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ГОРОДА ГОРЛОВКА</w:t>
      </w: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ГОРЛОВКИ «ШКОЛА № </w:t>
      </w:r>
      <w:r w:rsidR="00E30FD1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A3345" w:rsidRDefault="004A3345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3706D3" w:rsidTr="00A44538">
        <w:trPr>
          <w:trHeight w:val="2730"/>
        </w:trPr>
        <w:tc>
          <w:tcPr>
            <w:tcW w:w="4890" w:type="dxa"/>
          </w:tcPr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</w:t>
            </w:r>
          </w:p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Горловка</w:t>
            </w:r>
          </w:p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_______________М.Я. Полубан</w:t>
            </w:r>
          </w:p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«______»_________20________</w:t>
            </w:r>
          </w:p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1" w:type="dxa"/>
          </w:tcPr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3706D3" w:rsidRDefault="003706D3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</w:t>
            </w:r>
            <w:r w:rsidR="00E30FD1">
              <w:rPr>
                <w:rFonts w:ascii="Times New Roman" w:hAnsi="Times New Roman" w:cs="Times New Roman"/>
                <w:sz w:val="24"/>
                <w:szCs w:val="24"/>
              </w:rPr>
              <w:t>тор МБОУ г. Горловки «Школа №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06D3" w:rsidRDefault="00E30FD1" w:rsidP="00A44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М.А.Губарь</w:t>
            </w:r>
            <w:proofErr w:type="spellEnd"/>
          </w:p>
          <w:p w:rsidR="003706D3" w:rsidRDefault="00680848" w:rsidP="00A44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__________№______</w:t>
            </w:r>
          </w:p>
          <w:p w:rsidR="003706D3" w:rsidRPr="0038785E" w:rsidRDefault="003706D3" w:rsidP="00A445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3706D3" w:rsidRPr="00C63629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:rsidR="003706D3" w:rsidRPr="00C63629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на 20</w:t>
      </w:r>
      <w:r>
        <w:rPr>
          <w:rFonts w:ascii="Times New Roman" w:hAnsi="Times New Roman" w:cs="Times New Roman"/>
          <w:b/>
          <w:sz w:val="32"/>
          <w:szCs w:val="32"/>
        </w:rPr>
        <w:t>23</w:t>
      </w:r>
      <w:r w:rsidRPr="00C63629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3629">
        <w:rPr>
          <w:rFonts w:ascii="Times New Roman" w:hAnsi="Times New Roman" w:cs="Times New Roman"/>
          <w:b/>
          <w:sz w:val="32"/>
          <w:szCs w:val="32"/>
        </w:rPr>
        <w:t>МУНИЦИПАЛЬНО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БЮДЖЕТНОГО </w:t>
      </w:r>
      <w:r w:rsidRPr="00C63629">
        <w:rPr>
          <w:rFonts w:ascii="Times New Roman" w:hAnsi="Times New Roman" w:cs="Times New Roman"/>
          <w:b/>
          <w:sz w:val="32"/>
          <w:szCs w:val="32"/>
        </w:rPr>
        <w:t>ОБЩЕОБРАЗОВАТЕЛЬНО</w:t>
      </w:r>
      <w:r>
        <w:rPr>
          <w:rFonts w:ascii="Times New Roman" w:hAnsi="Times New Roman" w:cs="Times New Roman"/>
          <w:b/>
          <w:sz w:val="32"/>
          <w:szCs w:val="32"/>
        </w:rPr>
        <w:t>ГО</w:t>
      </w:r>
      <w:r w:rsidRPr="00C63629">
        <w:rPr>
          <w:rFonts w:ascii="Times New Roman" w:hAnsi="Times New Roman" w:cs="Times New Roman"/>
          <w:b/>
          <w:sz w:val="32"/>
          <w:szCs w:val="32"/>
        </w:rPr>
        <w:t xml:space="preserve"> УЧРЕЖДЕНИ</w:t>
      </w:r>
      <w:r>
        <w:rPr>
          <w:rFonts w:ascii="Times New Roman" w:hAnsi="Times New Roman" w:cs="Times New Roman"/>
          <w:b/>
          <w:sz w:val="32"/>
          <w:szCs w:val="32"/>
        </w:rPr>
        <w:t xml:space="preserve">Я </w:t>
      </w:r>
    </w:p>
    <w:p w:rsidR="003706D3" w:rsidRDefault="00361379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ГОРЛОВКИ «ШКОЛА № 16</w:t>
      </w:r>
      <w:r w:rsidR="003706D3">
        <w:rPr>
          <w:rFonts w:ascii="Times New Roman" w:hAnsi="Times New Roman" w:cs="Times New Roman"/>
          <w:b/>
          <w:sz w:val="32"/>
          <w:szCs w:val="32"/>
        </w:rPr>
        <w:t>»</w:t>
      </w: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 на заседании</w:t>
      </w:r>
    </w:p>
    <w:p w:rsidR="003706D3" w:rsidRDefault="003706D3" w:rsidP="003706D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педагогического совета</w:t>
      </w:r>
    </w:p>
    <w:p w:rsidR="003706D3" w:rsidRDefault="003706D3" w:rsidP="003706D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от_________________№________</w:t>
      </w:r>
    </w:p>
    <w:p w:rsidR="003706D3" w:rsidRDefault="003706D3" w:rsidP="003706D3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06D3" w:rsidRDefault="003706D3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Горловка, </w:t>
      </w:r>
      <w:r w:rsidR="00210922">
        <w:rPr>
          <w:rFonts w:ascii="Times New Roman" w:hAnsi="Times New Roman" w:cs="Times New Roman"/>
          <w:sz w:val="24"/>
          <w:szCs w:val="24"/>
        </w:rPr>
        <w:t>2023</w:t>
      </w:r>
    </w:p>
    <w:p w:rsidR="00210922" w:rsidRDefault="00210922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359F" w:rsidRDefault="003E359F" w:rsidP="00370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59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3E359F" w:rsidRPr="003E359F" w:rsidRDefault="003E359F" w:rsidP="00370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880" w:rsidRPr="006B081F" w:rsidRDefault="003E359F" w:rsidP="0058488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59F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УЧРЕЖД</w:t>
      </w:r>
      <w:r w:rsidR="00361379">
        <w:rPr>
          <w:rFonts w:ascii="Times New Roman" w:hAnsi="Times New Roman" w:cs="Times New Roman"/>
          <w:sz w:val="24"/>
          <w:szCs w:val="24"/>
        </w:rPr>
        <w:t>ЕНИЯ ГОРОДА ГОРЛОВКИ «ШКОЛА № 16</w:t>
      </w:r>
      <w:r w:rsidRPr="003E359F">
        <w:rPr>
          <w:rFonts w:ascii="Times New Roman" w:hAnsi="Times New Roman" w:cs="Times New Roman"/>
          <w:sz w:val="24"/>
          <w:szCs w:val="24"/>
        </w:rPr>
        <w:t>» (д</w:t>
      </w:r>
      <w:r w:rsidR="00361379">
        <w:rPr>
          <w:rFonts w:ascii="Times New Roman" w:hAnsi="Times New Roman" w:cs="Times New Roman"/>
          <w:sz w:val="24"/>
          <w:szCs w:val="24"/>
        </w:rPr>
        <w:t>алее МБОУ Г.ГОРЛОВКИ «ШКОЛА № 16</w:t>
      </w:r>
      <w:r w:rsidRPr="003E359F">
        <w:rPr>
          <w:rFonts w:ascii="Times New Roman" w:hAnsi="Times New Roman" w:cs="Times New Roman"/>
          <w:sz w:val="24"/>
          <w:szCs w:val="24"/>
        </w:rPr>
        <w:t xml:space="preserve">») - это нормативный документ, который </w:t>
      </w:r>
      <w:r w:rsidR="00584880" w:rsidRPr="006B081F">
        <w:rPr>
          <w:rFonts w:ascii="Times New Roman" w:hAnsi="Times New Roman" w:cs="Times New Roman"/>
          <w:sz w:val="24"/>
          <w:szCs w:val="24"/>
        </w:rPr>
        <w:t>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</w:t>
      </w:r>
      <w:r w:rsidR="00584880">
        <w:rPr>
          <w:rFonts w:ascii="Times New Roman" w:hAnsi="Times New Roman" w:cs="Times New Roman"/>
          <w:sz w:val="24"/>
          <w:szCs w:val="24"/>
        </w:rPr>
        <w:t xml:space="preserve"> по классам и учебным предметам, формы промежуточной аттестации.</w:t>
      </w:r>
    </w:p>
    <w:p w:rsidR="003E359F" w:rsidRDefault="003E359F" w:rsidP="00370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0922" w:rsidRPr="00A70298" w:rsidRDefault="00A70298" w:rsidP="003706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0298">
        <w:rPr>
          <w:rFonts w:ascii="Times New Roman" w:hAnsi="Times New Roman" w:cs="Times New Roman"/>
          <w:b/>
          <w:sz w:val="24"/>
          <w:szCs w:val="24"/>
        </w:rPr>
        <w:t>НОРМАТИВНО – ПРАВОВОЕ ОБЕСПЕЧЕНИЕ</w:t>
      </w:r>
    </w:p>
    <w:p w:rsidR="00A70298" w:rsidRPr="00210922" w:rsidRDefault="00A70298" w:rsidP="003706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0922" w:rsidRDefault="00210922" w:rsidP="0021092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0922">
        <w:rPr>
          <w:rFonts w:ascii="Times New Roman" w:hAnsi="Times New Roman" w:cs="Times New Roman"/>
          <w:sz w:val="24"/>
          <w:szCs w:val="24"/>
        </w:rPr>
        <w:t>Учебный план МУНИЦИПАЛЬНОГО БЮДЖЕТНОГО ОБЩЕОБРАЗОВАТЕЛЬНОГО УЧ</w:t>
      </w:r>
      <w:r w:rsidR="00361379">
        <w:rPr>
          <w:rFonts w:ascii="Times New Roman" w:hAnsi="Times New Roman" w:cs="Times New Roman"/>
          <w:sz w:val="24"/>
          <w:szCs w:val="24"/>
        </w:rPr>
        <w:t>РЕЖДЕНИЯ Г. ГОРЛОВКИ «ШКОЛА № 16</w:t>
      </w:r>
      <w:r w:rsidRPr="00210922">
        <w:rPr>
          <w:rFonts w:ascii="Times New Roman" w:hAnsi="Times New Roman" w:cs="Times New Roman"/>
          <w:sz w:val="24"/>
          <w:szCs w:val="24"/>
        </w:rPr>
        <w:t>» разработан на основе следующих нормативных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E47CF" w:rsidRPr="00A80D0F" w:rsidRDefault="00A80D0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D0F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начального общего образования (утверждена приказом Минпросвещения России от 18.05.2023 № З72 «Об утверждении федеральной образовательной программы начального общего образования» (Зарегистрировано в Минюсте России от 12.07.2023 № 74229)</w:t>
      </w:r>
      <w:r w:rsidR="00EE47CF" w:rsidRPr="00A80D0F">
        <w:rPr>
          <w:rFonts w:ascii="Times New Roman" w:hAnsi="Times New Roman" w:cs="Times New Roman"/>
          <w:sz w:val="24"/>
          <w:szCs w:val="24"/>
        </w:rPr>
        <w:t>;</w:t>
      </w:r>
      <w:r w:rsidR="00EE47CF" w:rsidRPr="00A80D0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335" cy="27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2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</w:t>
      </w:r>
      <w:r w:rsidR="001B48A5" w:rsidRPr="00D552A5">
        <w:rPr>
          <w:rFonts w:ascii="Times New Roman" w:hAnsi="Times New Roman" w:cs="Times New Roman"/>
          <w:sz w:val="24"/>
          <w:szCs w:val="24"/>
        </w:rPr>
        <w:t>.</w:t>
      </w:r>
      <w:r w:rsidRPr="00D552A5">
        <w:rPr>
          <w:rFonts w:ascii="Times New Roman" w:hAnsi="Times New Roman" w:cs="Times New Roman"/>
          <w:sz w:val="24"/>
          <w:szCs w:val="24"/>
        </w:rPr>
        <w:t xml:space="preserve">2022 № 1023 «Об утверждении федеральной адаптированной образовательной 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A5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 для обучающихся с ограниченными возможностями здоровья»;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24.11.2022 № 1026 «Об утверждении федеральной адаптированной образовательной программы основного общего образования для обучающихся с умственной отсталостью (интеллектуальными нарушениями)»;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</w:t>
      </w:r>
      <w:r w:rsidRPr="00D552A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85" cy="69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0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2A5">
        <w:rPr>
          <w:rFonts w:ascii="Times New Roman" w:hAnsi="Times New Roman" w:cs="Times New Roman"/>
          <w:sz w:val="24"/>
          <w:szCs w:val="24"/>
        </w:rPr>
        <w:t>2.4.3648-20 «Санитарно-эпидемиологические требования к организациям воспитания и обучения, отдыха и</w:t>
      </w:r>
      <w:r w:rsidR="001B48A5" w:rsidRPr="00D552A5">
        <w:rPr>
          <w:rFonts w:ascii="Times New Roman" w:hAnsi="Times New Roman" w:cs="Times New Roman"/>
          <w:sz w:val="24"/>
          <w:szCs w:val="24"/>
        </w:rPr>
        <w:t xml:space="preserve"> оздоровления детей и молодежи»;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 января 2021 г. </w:t>
      </w:r>
      <w:r w:rsidR="001B48A5" w:rsidRPr="00D552A5">
        <w:rPr>
          <w:rFonts w:ascii="Times New Roman" w:hAnsi="Times New Roman" w:cs="Times New Roman"/>
          <w:sz w:val="24"/>
          <w:szCs w:val="24"/>
        </w:rPr>
        <w:t>№</w:t>
      </w:r>
      <w:r w:rsidRPr="00D552A5">
        <w:rPr>
          <w:rFonts w:ascii="Times New Roman" w:hAnsi="Times New Roman" w:cs="Times New Roman"/>
          <w:sz w:val="24"/>
          <w:szCs w:val="24"/>
        </w:rPr>
        <w:t>2 «Об утверждении санитарных правил и норм СанПиН 1.2.3685-21 «Гигиенические нормативы и требования к обеспечению безопасности и (или) безвредности для че</w:t>
      </w:r>
      <w:r w:rsidR="001B48A5" w:rsidRPr="00D552A5">
        <w:rPr>
          <w:rFonts w:ascii="Times New Roman" w:hAnsi="Times New Roman" w:cs="Times New Roman"/>
          <w:sz w:val="24"/>
          <w:szCs w:val="24"/>
        </w:rPr>
        <w:t>ловека факторов среды обитания»;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</w:t>
      </w:r>
      <w:r w:rsidR="001B48A5" w:rsidRPr="00D552A5">
        <w:rPr>
          <w:rFonts w:ascii="Times New Roman" w:hAnsi="Times New Roman" w:cs="Times New Roman"/>
          <w:sz w:val="24"/>
          <w:szCs w:val="24"/>
        </w:rPr>
        <w:t xml:space="preserve"> и среднего общего образования»;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</w:t>
      </w:r>
      <w:r w:rsidRPr="00D552A5">
        <w:rPr>
          <w:rFonts w:ascii="Times New Roman" w:hAnsi="Times New Roman" w:cs="Times New Roman"/>
          <w:sz w:val="24"/>
          <w:szCs w:val="24"/>
        </w:rPr>
        <w:lastRenderedPageBreak/>
        <w:t>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09.06</w:t>
      </w:r>
      <w:r w:rsidR="001B48A5" w:rsidRPr="00D552A5">
        <w:rPr>
          <w:rFonts w:ascii="Times New Roman" w:hAnsi="Times New Roman" w:cs="Times New Roman"/>
          <w:sz w:val="24"/>
          <w:szCs w:val="24"/>
        </w:rPr>
        <w:t>.</w:t>
      </w:r>
      <w:r w:rsidRPr="00D552A5">
        <w:rPr>
          <w:rFonts w:ascii="Times New Roman" w:hAnsi="Times New Roman" w:cs="Times New Roman"/>
          <w:sz w:val="24"/>
          <w:szCs w:val="24"/>
        </w:rPr>
        <w:t xml:space="preserve">2016 </w:t>
      </w:r>
      <w:r w:rsidR="001B48A5" w:rsidRPr="00D552A5">
        <w:rPr>
          <w:rFonts w:ascii="Times New Roman" w:hAnsi="Times New Roman" w:cs="Times New Roman"/>
          <w:sz w:val="24"/>
          <w:szCs w:val="24"/>
        </w:rPr>
        <w:t>№</w:t>
      </w:r>
      <w:r w:rsidRPr="00D552A5">
        <w:rPr>
          <w:rFonts w:ascii="Times New Roman" w:hAnsi="Times New Roman" w:cs="Times New Roman"/>
          <w:sz w:val="24"/>
          <w:szCs w:val="24"/>
        </w:rPr>
        <w:t xml:space="preserve">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(Зарегистрировано в Минюсте России 29.08.2022 № 69822);</w:t>
      </w:r>
    </w:p>
    <w:p w:rsidR="007B61E4" w:rsidRPr="00D552A5" w:rsidRDefault="007B61E4" w:rsidP="007B6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просвещения Российской Федерации от 16.01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52A5">
        <w:rPr>
          <w:rFonts w:ascii="Times New Roman" w:hAnsi="Times New Roman" w:cs="Times New Roman"/>
          <w:sz w:val="24"/>
          <w:szCs w:val="24"/>
        </w:rPr>
        <w:t>2023 № 03-68 «О направлении информации» (вместе с «Информацией о введении федеральных основных общеобразовательных программ»);</w:t>
      </w:r>
    </w:p>
    <w:p w:rsidR="00EE47CF" w:rsidRPr="00D552A5" w:rsidRDefault="00EE47CF" w:rsidP="00EE47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52A5">
        <w:rPr>
          <w:rFonts w:ascii="Times New Roman" w:hAnsi="Times New Roman" w:cs="Times New Roman"/>
          <w:sz w:val="24"/>
          <w:szCs w:val="24"/>
        </w:rPr>
        <w:t>Письмо Министерства просвещени</w:t>
      </w:r>
      <w:r w:rsidR="001B48A5" w:rsidRPr="00D552A5">
        <w:rPr>
          <w:rFonts w:ascii="Times New Roman" w:hAnsi="Times New Roman" w:cs="Times New Roman"/>
          <w:sz w:val="24"/>
          <w:szCs w:val="24"/>
        </w:rPr>
        <w:t>я Российской Федерации от 03.03.</w:t>
      </w:r>
      <w:r w:rsidRPr="00D552A5">
        <w:rPr>
          <w:rFonts w:ascii="Times New Roman" w:hAnsi="Times New Roman" w:cs="Times New Roman"/>
          <w:sz w:val="24"/>
          <w:szCs w:val="24"/>
        </w:rPr>
        <w:t>2023</w:t>
      </w:r>
      <w:r w:rsidR="001B48A5" w:rsidRPr="00D552A5">
        <w:rPr>
          <w:rFonts w:ascii="Times New Roman" w:hAnsi="Times New Roman" w:cs="Times New Roman"/>
          <w:sz w:val="24"/>
          <w:szCs w:val="24"/>
        </w:rPr>
        <w:t xml:space="preserve"> №</w:t>
      </w:r>
      <w:r w:rsidRPr="00D552A5">
        <w:rPr>
          <w:rFonts w:ascii="Times New Roman" w:hAnsi="Times New Roman" w:cs="Times New Roman"/>
          <w:sz w:val="24"/>
          <w:szCs w:val="24"/>
        </w:rPr>
        <w:t xml:space="preserve"> 03-327 «О направлении информации» (вместе с «Методическими рекомендациями по введению федеральных основных</w:t>
      </w:r>
      <w:r w:rsidR="005A76E9" w:rsidRPr="00D552A5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программ»);</w:t>
      </w:r>
    </w:p>
    <w:p w:rsidR="00220725" w:rsidRDefault="00220725" w:rsidP="00220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1D6823">
        <w:rPr>
          <w:rFonts w:ascii="Times New Roman" w:hAnsi="Times New Roman" w:cs="Times New Roman"/>
          <w:sz w:val="24"/>
          <w:szCs w:val="24"/>
        </w:rPr>
        <w:t xml:space="preserve"> 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30.05.2023 № 2924/06.1-28 «Инструктивно – методические рекомендации по реализации федеральных государственных образовательных стандартов и федеральных основных образовательных программ в образовательных организациях Донецкой Народной Республики в 2023 – 2024 учебном году»;</w:t>
      </w:r>
    </w:p>
    <w:p w:rsidR="007B61E4" w:rsidRDefault="007B61E4" w:rsidP="007B61E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</w:t>
      </w:r>
      <w:r w:rsidRPr="001D6823">
        <w:rPr>
          <w:rFonts w:ascii="Times New Roman" w:hAnsi="Times New Roman" w:cs="Times New Roman"/>
          <w:sz w:val="24"/>
          <w:szCs w:val="24"/>
        </w:rPr>
        <w:t xml:space="preserve"> </w:t>
      </w:r>
      <w:r w:rsidRPr="006B081F">
        <w:rPr>
          <w:rFonts w:ascii="Times New Roman" w:hAnsi="Times New Roman" w:cs="Times New Roman"/>
          <w:sz w:val="24"/>
          <w:szCs w:val="24"/>
        </w:rPr>
        <w:t>образования и науки Донецкой На</w:t>
      </w:r>
      <w:r>
        <w:rPr>
          <w:rFonts w:ascii="Times New Roman" w:hAnsi="Times New Roman" w:cs="Times New Roman"/>
          <w:sz w:val="24"/>
          <w:szCs w:val="24"/>
        </w:rPr>
        <w:t>родной Республики от 16.08.2023 № 4117/06.1-28 «Инструктивно – методические материалы по переходу образовательных организаций Донецкой Народной Республики на федеральные государственные образовательные стандарты и федеральные основные общеобразовательные программы с 01 сентября 2023 года»;</w:t>
      </w:r>
    </w:p>
    <w:p w:rsidR="00220725" w:rsidRPr="001430D2" w:rsidRDefault="00220725" w:rsidP="0022072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30D2">
        <w:rPr>
          <w:rFonts w:ascii="Times New Roman" w:hAnsi="Times New Roman" w:cs="Times New Roman"/>
          <w:sz w:val="24"/>
          <w:szCs w:val="24"/>
        </w:rPr>
        <w:t>Устав МУНИЦИПАЛЬНОГО БЮДЖЕТНОГО ОБЩЕОБРАЗОВАТЕЛЬНОГО УЧРЕЖД</w:t>
      </w:r>
      <w:r w:rsidR="00361379">
        <w:rPr>
          <w:rFonts w:ascii="Times New Roman" w:hAnsi="Times New Roman" w:cs="Times New Roman"/>
          <w:sz w:val="24"/>
          <w:szCs w:val="24"/>
        </w:rPr>
        <w:t>ЕНИЯ ГОРОДА ГОРЛОВКИ «ШКОЛА № 16</w:t>
      </w:r>
      <w:r w:rsidRPr="001430D2">
        <w:rPr>
          <w:rFonts w:ascii="Times New Roman" w:hAnsi="Times New Roman" w:cs="Times New Roman"/>
          <w:sz w:val="24"/>
          <w:szCs w:val="24"/>
        </w:rPr>
        <w:t xml:space="preserve">», зарегистрированный Департаментом государственной регистрации Министерства доходов и сборов Донецкой Народной Республики </w:t>
      </w:r>
      <w:r w:rsidR="00E52AE9" w:rsidRPr="00E52AE9">
        <w:rPr>
          <w:rFonts w:ascii="Times New Roman" w:hAnsi="Times New Roman" w:cs="Times New Roman"/>
          <w:sz w:val="24"/>
          <w:szCs w:val="24"/>
        </w:rPr>
        <w:t>от</w:t>
      </w:r>
      <w:r w:rsidR="00E52AE9">
        <w:rPr>
          <w:rFonts w:ascii="Times New Roman" w:hAnsi="Times New Roman" w:cs="Times New Roman"/>
          <w:sz w:val="24"/>
          <w:szCs w:val="24"/>
        </w:rPr>
        <w:t xml:space="preserve"> </w:t>
      </w:r>
      <w:r w:rsidR="00E52AE9" w:rsidRPr="00E52AE9">
        <w:rPr>
          <w:rFonts w:ascii="Times New Roman" w:hAnsi="Times New Roman" w:cs="Times New Roman"/>
          <w:sz w:val="24"/>
          <w:szCs w:val="24"/>
        </w:rPr>
        <w:t>21.01.2022 года № 25</w:t>
      </w:r>
    </w:p>
    <w:p w:rsidR="00584880" w:rsidRDefault="00584880" w:rsidP="00A70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0298" w:rsidRDefault="00A70298" w:rsidP="00A70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8B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50429F" w:rsidRDefault="0050429F" w:rsidP="00A70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429F" w:rsidRPr="000F3A99" w:rsidRDefault="0050429F" w:rsidP="005042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61379">
        <w:rPr>
          <w:rFonts w:ascii="Times New Roman" w:hAnsi="Times New Roman" w:cs="Times New Roman"/>
          <w:sz w:val="24"/>
          <w:szCs w:val="24"/>
        </w:rPr>
        <w:t>план МБОУ Г.ГОРЛОВКИ «ШКОЛА № 16</w:t>
      </w:r>
      <w:r w:rsidRPr="000F3A99">
        <w:rPr>
          <w:rFonts w:ascii="Times New Roman" w:hAnsi="Times New Roman" w:cs="Times New Roman"/>
          <w:sz w:val="24"/>
          <w:szCs w:val="24"/>
        </w:rPr>
        <w:t xml:space="preserve">» обеспечивает реализацию требований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ФГОС Н</w:t>
        </w:r>
        <w:r w:rsidRPr="000F3A99">
          <w:rPr>
            <w:rFonts w:ascii="Times New Roman" w:hAnsi="Times New Roman" w:cs="Times New Roman"/>
            <w:sz w:val="24"/>
            <w:szCs w:val="24"/>
          </w:rPr>
          <w:t>ОО</w:t>
        </w:r>
      </w:hyperlink>
      <w:r w:rsidRPr="000F3A99">
        <w:rPr>
          <w:rFonts w:ascii="Times New Roman" w:hAnsi="Times New Roman" w:cs="Times New Roman"/>
          <w:sz w:val="24"/>
          <w:szCs w:val="24"/>
        </w:rPr>
        <w:t>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50429F" w:rsidRPr="000F3A99" w:rsidRDefault="0050429F" w:rsidP="005042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3A99"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361379">
        <w:rPr>
          <w:rFonts w:ascii="Times New Roman" w:hAnsi="Times New Roman" w:cs="Times New Roman"/>
          <w:sz w:val="24"/>
          <w:szCs w:val="24"/>
        </w:rPr>
        <w:t>план МБОУ Г.ГОРЛОВКИ «ШКОЛА № 16</w:t>
      </w:r>
      <w:r w:rsidRPr="000F3A99">
        <w:rPr>
          <w:rFonts w:ascii="Times New Roman" w:hAnsi="Times New Roman" w:cs="Times New Roman"/>
          <w:sz w:val="24"/>
          <w:szCs w:val="24"/>
        </w:rPr>
        <w:t>»:</w:t>
      </w:r>
    </w:p>
    <w:p w:rsidR="0050429F" w:rsidRPr="000F3A99" w:rsidRDefault="0050429F" w:rsidP="005042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фиксирует максимальный объем учебной нагрузки обучающихся;</w:t>
      </w:r>
    </w:p>
    <w:p w:rsidR="0050429F" w:rsidRPr="000F3A99" w:rsidRDefault="0050429F" w:rsidP="0050429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определяет (регламентирует) перечень учебных предметов, курсов и время, отводимое на их освоение и организацию;</w:t>
      </w:r>
    </w:p>
    <w:p w:rsidR="0050429F" w:rsidRDefault="0050429F" w:rsidP="0050429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Pr="000F3A99">
        <w:rPr>
          <w:rFonts w:ascii="Times New Roman" w:hAnsi="Times New Roman" w:cs="Times New Roman"/>
          <w:sz w:val="24"/>
          <w:szCs w:val="24"/>
        </w:rPr>
        <w:t>распределяет учебные предметы, курсы, модули по классам и учебным годам.</w:t>
      </w:r>
    </w:p>
    <w:p w:rsidR="0050429F" w:rsidRPr="004A3345" w:rsidRDefault="0050429F" w:rsidP="004A3345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t>Учебный план состоит из двух частей: обязательной части и части, формируемой участни</w:t>
      </w:r>
      <w:r w:rsidR="004A3345">
        <w:rPr>
          <w:rFonts w:ascii="Times New Roman" w:hAnsi="Times New Roman" w:cs="Times New Roman"/>
          <w:sz w:val="24"/>
          <w:szCs w:val="24"/>
        </w:rPr>
        <w:t>ками образовательных отношений.</w:t>
      </w:r>
    </w:p>
    <w:p w:rsidR="0050429F" w:rsidRPr="006B7706" w:rsidRDefault="0050429F" w:rsidP="0050429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B7706">
        <w:rPr>
          <w:rFonts w:ascii="Times New Roman" w:hAnsi="Times New Roman" w:cs="Times New Roman"/>
          <w:sz w:val="24"/>
          <w:szCs w:val="24"/>
        </w:rPr>
        <w:lastRenderedPageBreak/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B081F" w:rsidRPr="006B081F" w:rsidRDefault="006B081F" w:rsidP="006B081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B081F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</w:t>
      </w:r>
    </w:p>
    <w:p w:rsidR="006B081F" w:rsidRPr="00F147EF" w:rsidRDefault="006B081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F147EF" w:rsidRPr="00F147EF" w:rsidRDefault="00361379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3F3B21">
        <w:rPr>
          <w:rFonts w:ascii="Times New Roman" w:hAnsi="Times New Roman" w:cs="Times New Roman"/>
          <w:sz w:val="24"/>
          <w:szCs w:val="24"/>
        </w:rPr>
        <w:t>»</w:t>
      </w:r>
      <w:r w:rsidR="00F147EF" w:rsidRPr="00F147EF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802EC0">
        <w:rPr>
          <w:rFonts w:ascii="Times New Roman" w:hAnsi="Times New Roman" w:cs="Times New Roman"/>
          <w:sz w:val="24"/>
          <w:szCs w:val="24"/>
        </w:rPr>
        <w:t>ет по 5 – дневной рабочей неделе</w:t>
      </w:r>
      <w:r w:rsidR="00F147EF" w:rsidRPr="00F147EF">
        <w:rPr>
          <w:rFonts w:ascii="Times New Roman" w:hAnsi="Times New Roman" w:cs="Times New Roman"/>
          <w:sz w:val="24"/>
          <w:szCs w:val="24"/>
        </w:rPr>
        <w:t>. Для обучающихся 1 классов максимальная продолжительность учебной недели составляет 5 дней.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учебной неделе.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не менее 30 календарных дней, летом - не менее 8 недель.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Для обучающихся в 1 классе устанавливаются в течение года дополнительные недельные каникулы.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Продолжительность урока составляет: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в 1 классе - 35 минут (сентябрь - декабрь), 40 минут (январь - май);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в классах, в которых обучаются обучающиеся с ОВЗ - 40 минут;</w:t>
      </w:r>
    </w:p>
    <w:p w:rsidR="00F147EF" w:rsidRPr="00F147EF" w:rsidRDefault="00F147EF" w:rsidP="00F14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47EF">
        <w:rPr>
          <w:rFonts w:ascii="Times New Roman" w:hAnsi="Times New Roman" w:cs="Times New Roman"/>
          <w:sz w:val="24"/>
          <w:szCs w:val="24"/>
        </w:rPr>
        <w:t>в 2 - 4 классах - 40 - 45 минут (по решению образовательной организации).</w:t>
      </w:r>
    </w:p>
    <w:p w:rsidR="003F3B21" w:rsidRPr="003F3B21" w:rsidRDefault="003F3B21" w:rsidP="003F3B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21">
        <w:rPr>
          <w:rFonts w:ascii="Times New Roman" w:hAnsi="Times New Roman" w:cs="Times New Roman"/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выполнения:</w:t>
      </w:r>
    </w:p>
    <w:p w:rsidR="003F3B21" w:rsidRPr="003F3B21" w:rsidRDefault="003F3B21" w:rsidP="003F3B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21">
        <w:rPr>
          <w:rFonts w:ascii="Times New Roman" w:hAnsi="Times New Roman" w:cs="Times New Roman"/>
          <w:sz w:val="24"/>
          <w:szCs w:val="24"/>
        </w:rPr>
        <w:t xml:space="preserve"> 1 час - для 1 класса, </w:t>
      </w:r>
    </w:p>
    <w:p w:rsidR="003F3B21" w:rsidRPr="003F3B21" w:rsidRDefault="003F3B21" w:rsidP="003F3B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21">
        <w:rPr>
          <w:rFonts w:ascii="Times New Roman" w:hAnsi="Times New Roman" w:cs="Times New Roman"/>
          <w:sz w:val="24"/>
          <w:szCs w:val="24"/>
        </w:rPr>
        <w:t xml:space="preserve">1,5 часа - для 2 и 3 классов, </w:t>
      </w:r>
    </w:p>
    <w:p w:rsidR="003F3B21" w:rsidRDefault="003F3B21" w:rsidP="003F3B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3B21">
        <w:rPr>
          <w:rFonts w:ascii="Times New Roman" w:hAnsi="Times New Roman" w:cs="Times New Roman"/>
          <w:sz w:val="24"/>
          <w:szCs w:val="24"/>
        </w:rPr>
        <w:t xml:space="preserve">2 часа - для 4 класса. </w:t>
      </w:r>
    </w:p>
    <w:p w:rsidR="007B61E4" w:rsidRPr="009619F5" w:rsidRDefault="009619F5" w:rsidP="003F3B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61E4" w:rsidRPr="009619F5">
        <w:rPr>
          <w:rFonts w:ascii="Times New Roman" w:hAnsi="Times New Roman" w:cs="Times New Roman"/>
          <w:sz w:val="24"/>
          <w:szCs w:val="24"/>
        </w:rPr>
        <w:t>пределена</w:t>
      </w:r>
      <w:r>
        <w:rPr>
          <w:rFonts w:ascii="Times New Roman" w:hAnsi="Times New Roman" w:cs="Times New Roman"/>
          <w:sz w:val="24"/>
          <w:szCs w:val="24"/>
        </w:rPr>
        <w:t xml:space="preserve"> продолжительность использования электронных</w:t>
      </w:r>
      <w:r w:rsidR="007B61E4" w:rsidRPr="009619F5">
        <w:rPr>
          <w:rFonts w:ascii="Times New Roman" w:hAnsi="Times New Roman" w:cs="Times New Roman"/>
          <w:sz w:val="24"/>
          <w:szCs w:val="24"/>
        </w:rPr>
        <w:t xml:space="preserve"> средств обучения, к к</w:t>
      </w:r>
      <w:r>
        <w:rPr>
          <w:rFonts w:ascii="Times New Roman" w:hAnsi="Times New Roman" w:cs="Times New Roman"/>
          <w:sz w:val="24"/>
          <w:szCs w:val="24"/>
        </w:rPr>
        <w:t>оторым относятся: интерактивная доска, интерактивная</w:t>
      </w:r>
      <w:r w:rsidR="007B61E4" w:rsidRPr="009619F5">
        <w:rPr>
          <w:rFonts w:ascii="Times New Roman" w:hAnsi="Times New Roman" w:cs="Times New Roman"/>
          <w:sz w:val="24"/>
          <w:szCs w:val="24"/>
        </w:rPr>
        <w:t xml:space="preserve"> панель, персональный компьютер, н</w:t>
      </w:r>
      <w:r>
        <w:rPr>
          <w:rFonts w:ascii="Times New Roman" w:hAnsi="Times New Roman" w:cs="Times New Roman"/>
          <w:sz w:val="24"/>
          <w:szCs w:val="24"/>
        </w:rPr>
        <w:t>оутбук, планшет. Интерактивная</w:t>
      </w:r>
      <w:r w:rsidR="007B61E4" w:rsidRPr="009619F5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оска на учебном занятии в 1-3 кл</w:t>
      </w:r>
      <w:r w:rsidR="007B61E4" w:rsidRPr="009619F5">
        <w:rPr>
          <w:rFonts w:ascii="Times New Roman" w:hAnsi="Times New Roman" w:cs="Times New Roman"/>
          <w:sz w:val="24"/>
          <w:szCs w:val="24"/>
        </w:rPr>
        <w:t>ассах испол</w:t>
      </w:r>
      <w:r>
        <w:rPr>
          <w:rFonts w:ascii="Times New Roman" w:hAnsi="Times New Roman" w:cs="Times New Roman"/>
          <w:sz w:val="24"/>
          <w:szCs w:val="24"/>
        </w:rPr>
        <w:t>ьзуется не более 20 мин., в 4 кл</w:t>
      </w:r>
      <w:r w:rsidR="007B61E4" w:rsidRPr="009619F5">
        <w:rPr>
          <w:rFonts w:ascii="Times New Roman" w:hAnsi="Times New Roman" w:cs="Times New Roman"/>
          <w:sz w:val="24"/>
          <w:szCs w:val="24"/>
        </w:rPr>
        <w:t>ассе используется не более 30 минут; суммарно - в 1-3 классах не более 80 мин. в день, в 4 классе - не более 90 мин. в день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3B21" w:rsidRPr="003F3B21" w:rsidRDefault="00361379" w:rsidP="003F3B2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3F3B21" w:rsidRPr="003F3B21">
        <w:rPr>
          <w:rFonts w:ascii="Times New Roman" w:hAnsi="Times New Roman" w:cs="Times New Roman"/>
          <w:sz w:val="24"/>
          <w:szCs w:val="24"/>
        </w:rPr>
        <w:t>» осуществляет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</w:t>
      </w:r>
    </w:p>
    <w:p w:rsidR="00220725" w:rsidRDefault="00220725" w:rsidP="004F0C8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81F" w:rsidRDefault="00CD6908" w:rsidP="004F0C8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C8B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4722DB" w:rsidRPr="004F0C8B" w:rsidRDefault="004722DB" w:rsidP="004F0C8B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C8B" w:rsidRDefault="00361379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4F0C8B" w:rsidRPr="003F3B21">
        <w:rPr>
          <w:rFonts w:ascii="Times New Roman" w:hAnsi="Times New Roman" w:cs="Times New Roman"/>
          <w:sz w:val="24"/>
          <w:szCs w:val="24"/>
        </w:rPr>
        <w:t>»</w:t>
      </w:r>
      <w:r w:rsidR="004F0C8B">
        <w:rPr>
          <w:rFonts w:ascii="Times New Roman" w:hAnsi="Times New Roman" w:cs="Times New Roman"/>
          <w:sz w:val="24"/>
          <w:szCs w:val="24"/>
        </w:rPr>
        <w:t xml:space="preserve"> работает по 5-дневной</w:t>
      </w:r>
      <w:r w:rsidR="004F0C8B" w:rsidRPr="004F0C8B">
        <w:rPr>
          <w:rFonts w:ascii="Times New Roman" w:hAnsi="Times New Roman" w:cs="Times New Roman"/>
          <w:sz w:val="24"/>
          <w:szCs w:val="24"/>
        </w:rPr>
        <w:t xml:space="preserve"> </w:t>
      </w:r>
      <w:r w:rsidR="004F0C8B">
        <w:rPr>
          <w:rFonts w:ascii="Times New Roman" w:hAnsi="Times New Roman" w:cs="Times New Roman"/>
          <w:sz w:val="24"/>
          <w:szCs w:val="24"/>
        </w:rPr>
        <w:t>учебной неделе.</w:t>
      </w:r>
      <w:r w:rsidR="004F0C8B" w:rsidRPr="004F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361379"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Pr="003F3B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C8B">
        <w:rPr>
          <w:rFonts w:ascii="Times New Roman" w:hAnsi="Times New Roman" w:cs="Times New Roman"/>
          <w:sz w:val="24"/>
          <w:szCs w:val="24"/>
        </w:rPr>
        <w:t xml:space="preserve">начинается 1 сентября. Если этот </w:t>
      </w:r>
      <w:r w:rsidRPr="004F0C8B">
        <w:rPr>
          <w:rFonts w:ascii="Times New Roman" w:hAnsi="Times New Roman" w:cs="Times New Roman"/>
          <w:sz w:val="24"/>
          <w:szCs w:val="24"/>
        </w:rPr>
        <w:lastRenderedPageBreak/>
        <w:t>день приходится на выходной день, то в этом случае учебный год начинается в первый, следующий за ним, рабочий день.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 xml:space="preserve">Учебный год в образовательной организации заканчивается </w:t>
      </w:r>
      <w:r w:rsidR="00733B9D" w:rsidRPr="004A3345">
        <w:rPr>
          <w:rFonts w:ascii="Times New Roman" w:hAnsi="Times New Roman" w:cs="Times New Roman"/>
          <w:sz w:val="24"/>
          <w:szCs w:val="24"/>
        </w:rPr>
        <w:t>26</w:t>
      </w:r>
      <w:r w:rsidRPr="004A3345">
        <w:rPr>
          <w:rFonts w:ascii="Times New Roman" w:hAnsi="Times New Roman" w:cs="Times New Roman"/>
          <w:sz w:val="24"/>
          <w:szCs w:val="24"/>
        </w:rPr>
        <w:t xml:space="preserve"> мая. Если этот день приходится на выходной день, то в этом случае учебный год заканчивается в предыдущий рабочий день.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 xml:space="preserve">Продолжительность учебных четвертей составляет: 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 xml:space="preserve">I четверть - 8 учебных недель (для 1 - 4 классов); 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 xml:space="preserve">II четверть - 8 учебных недель (для 1 - 4 классов); 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 xml:space="preserve">III </w:t>
      </w:r>
      <w:r w:rsidR="00733B9D" w:rsidRPr="004A3345">
        <w:rPr>
          <w:rFonts w:ascii="Times New Roman" w:hAnsi="Times New Roman" w:cs="Times New Roman"/>
          <w:sz w:val="24"/>
          <w:szCs w:val="24"/>
        </w:rPr>
        <w:t>четверть - 11</w:t>
      </w:r>
      <w:r w:rsidRPr="004A3345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733B9D" w:rsidRPr="004A3345">
        <w:rPr>
          <w:rFonts w:ascii="Times New Roman" w:hAnsi="Times New Roman" w:cs="Times New Roman"/>
          <w:sz w:val="24"/>
          <w:szCs w:val="24"/>
        </w:rPr>
        <w:t>ых недель (для 2 - 4 классов), 10</w:t>
      </w:r>
      <w:r w:rsidRPr="004A3345">
        <w:rPr>
          <w:rFonts w:ascii="Times New Roman" w:hAnsi="Times New Roman" w:cs="Times New Roman"/>
          <w:sz w:val="24"/>
          <w:szCs w:val="24"/>
        </w:rPr>
        <w:t xml:space="preserve"> учебных недель (для </w:t>
      </w:r>
      <w:r w:rsidR="00733B9D" w:rsidRPr="004A3345">
        <w:rPr>
          <w:rFonts w:ascii="Times New Roman" w:hAnsi="Times New Roman" w:cs="Times New Roman"/>
          <w:sz w:val="24"/>
          <w:szCs w:val="24"/>
        </w:rPr>
        <w:t>1</w:t>
      </w:r>
      <w:r w:rsidRPr="004A3345">
        <w:rPr>
          <w:rFonts w:ascii="Times New Roman" w:hAnsi="Times New Roman" w:cs="Times New Roman"/>
          <w:sz w:val="24"/>
          <w:szCs w:val="24"/>
        </w:rPr>
        <w:t xml:space="preserve"> классов);</w:t>
      </w:r>
    </w:p>
    <w:p w:rsidR="004F0C8B" w:rsidRPr="004A3345" w:rsidRDefault="00733B9D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IV четверть - 7</w:t>
      </w:r>
      <w:r w:rsidR="004F0C8B" w:rsidRPr="004A3345">
        <w:rPr>
          <w:rFonts w:ascii="Times New Roman" w:hAnsi="Times New Roman" w:cs="Times New Roman"/>
          <w:sz w:val="24"/>
          <w:szCs w:val="24"/>
        </w:rPr>
        <w:t xml:space="preserve"> учебных недель (для 1 - 4 классов).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Продолжительность каникул составляет: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по окончании I четверти (осенние каникулы) - 9 календарных дней (для 1 - 4 классов);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по окончании II четверти (зимние каникулы) - 9 календарных дней (для 1 - 4 классов);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дополнительные каникулы - 9 календарных дней (для 1 классов);</w:t>
      </w:r>
    </w:p>
    <w:p w:rsidR="004F0C8B" w:rsidRPr="004A3345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по окончании III четверти (весенние каникулы) - 9 календарных дней (для 1 - 4 классов);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по окончании учебного года (летние каникулы) - не менее 8 недель.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Продолжительность урока не должна превышать 45 минут, за исключением 1 класса, п</w:t>
      </w:r>
      <w:r>
        <w:rPr>
          <w:rFonts w:ascii="Times New Roman" w:hAnsi="Times New Roman" w:cs="Times New Roman"/>
          <w:sz w:val="24"/>
          <w:szCs w:val="24"/>
        </w:rPr>
        <w:t>родолжительность урока в котором</w:t>
      </w:r>
      <w:r w:rsidRPr="004F0C8B">
        <w:rPr>
          <w:rFonts w:ascii="Times New Roman" w:hAnsi="Times New Roman" w:cs="Times New Roman"/>
          <w:sz w:val="24"/>
          <w:szCs w:val="24"/>
        </w:rPr>
        <w:t xml:space="preserve"> не должна превышать 40 минут.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Продолжительность перемены между урочной и внеурочной деятельностью должна составлять не менее 20 - 30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для обучающихся 1-х классов - не должен превышать 4 уроков и один раз в неделю - 5 уроков, за счет урока физической культуры;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для обучающихся 2 - 4 классов - не более 5 уроков и один раз в неделю 6 уроков за счет урока физической культуры.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Обучение в 1 классе осуществляется с соблюдением следующих требований: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>в середине учебного дня организуется динамическая пауза продолжительностью не менее 40 минут;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 xml:space="preserve">предоставляются дополнительные недельные каникулы в середине третьей четверти. </w:t>
      </w:r>
    </w:p>
    <w:p w:rsidR="004F0C8B" w:rsidRP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t xml:space="preserve">Занятия начинаются </w:t>
      </w:r>
      <w:r w:rsidR="006A3D1D">
        <w:rPr>
          <w:rFonts w:ascii="Times New Roman" w:hAnsi="Times New Roman" w:cs="Times New Roman"/>
          <w:sz w:val="24"/>
          <w:szCs w:val="24"/>
        </w:rPr>
        <w:t>в</w:t>
      </w:r>
      <w:r w:rsidRPr="004F0C8B">
        <w:rPr>
          <w:rFonts w:ascii="Times New Roman" w:hAnsi="Times New Roman" w:cs="Times New Roman"/>
          <w:sz w:val="24"/>
          <w:szCs w:val="24"/>
        </w:rPr>
        <w:t xml:space="preserve"> 8 часов утра и заканчиваются не позднее 19 часов.</w:t>
      </w:r>
    </w:p>
    <w:p w:rsidR="004F0C8B" w:rsidRDefault="004F0C8B" w:rsidP="004F0C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C8B">
        <w:rPr>
          <w:rFonts w:ascii="Times New Roman" w:hAnsi="Times New Roman" w:cs="Times New Roman"/>
          <w:sz w:val="24"/>
          <w:szCs w:val="24"/>
        </w:rPr>
        <w:lastRenderedPageBreak/>
        <w:t xml:space="preserve">Факультативные занятия и занятия по программам дополнительного образования планируют на дни с наименьшим количеством обязательных уроков. Между началом факультативных (дополнительных) занятий и последним уроком </w:t>
      </w:r>
      <w:r w:rsidR="006A3D1D">
        <w:rPr>
          <w:rFonts w:ascii="Times New Roman" w:hAnsi="Times New Roman" w:cs="Times New Roman"/>
          <w:sz w:val="24"/>
          <w:szCs w:val="24"/>
        </w:rPr>
        <w:t>организовывается</w:t>
      </w:r>
      <w:r w:rsidRPr="004F0C8B">
        <w:rPr>
          <w:rFonts w:ascii="Times New Roman" w:hAnsi="Times New Roman" w:cs="Times New Roman"/>
          <w:sz w:val="24"/>
          <w:szCs w:val="24"/>
        </w:rPr>
        <w:t xml:space="preserve"> перерыв продолжительностью не менее 20 минут.</w:t>
      </w:r>
    </w:p>
    <w:p w:rsidR="004A3345" w:rsidRDefault="004A3345" w:rsidP="0022072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20725" w:rsidRPr="004A3345" w:rsidRDefault="00220725" w:rsidP="00220725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45">
        <w:rPr>
          <w:rFonts w:ascii="Times New Roman" w:hAnsi="Times New Roman" w:cs="Times New Roman"/>
          <w:b/>
          <w:sz w:val="24"/>
          <w:szCs w:val="24"/>
        </w:rPr>
        <w:t>Сроки и продолжительность учебных четвертей:</w:t>
      </w:r>
    </w:p>
    <w:p w:rsidR="00220725" w:rsidRPr="004A3345" w:rsidRDefault="00220725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394E" w:rsidRPr="004A3345">
        <w:rPr>
          <w:rFonts w:ascii="Times New Roman" w:hAnsi="Times New Roman" w:cs="Times New Roman"/>
          <w:sz w:val="24"/>
          <w:szCs w:val="24"/>
        </w:rPr>
        <w:t xml:space="preserve"> четверть – с 01.09.2023 по 27.10.2023</w:t>
      </w:r>
      <w:r w:rsidRPr="004A334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0725" w:rsidRPr="004A3345" w:rsidRDefault="00220725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2394E" w:rsidRPr="004A3345">
        <w:rPr>
          <w:rFonts w:ascii="Times New Roman" w:hAnsi="Times New Roman" w:cs="Times New Roman"/>
          <w:sz w:val="24"/>
          <w:szCs w:val="24"/>
        </w:rPr>
        <w:t xml:space="preserve"> четверть – 06.11.2023 по 29.12.2023</w:t>
      </w:r>
      <w:r w:rsidRPr="004A3345">
        <w:rPr>
          <w:rFonts w:ascii="Times New Roman" w:hAnsi="Times New Roman" w:cs="Times New Roman"/>
          <w:sz w:val="24"/>
          <w:szCs w:val="24"/>
        </w:rPr>
        <w:t>;</w:t>
      </w:r>
    </w:p>
    <w:p w:rsidR="00220725" w:rsidRPr="004A3345" w:rsidRDefault="00220725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2394E" w:rsidRPr="004A3345">
        <w:rPr>
          <w:rFonts w:ascii="Times New Roman" w:hAnsi="Times New Roman" w:cs="Times New Roman"/>
          <w:sz w:val="24"/>
          <w:szCs w:val="24"/>
        </w:rPr>
        <w:t xml:space="preserve"> четверть – 09.01.2024 по 22.03.2024</w:t>
      </w:r>
      <w:r w:rsidRPr="004A3345">
        <w:rPr>
          <w:rFonts w:ascii="Times New Roman" w:hAnsi="Times New Roman" w:cs="Times New Roman"/>
          <w:sz w:val="24"/>
          <w:szCs w:val="24"/>
        </w:rPr>
        <w:t>;</w:t>
      </w:r>
    </w:p>
    <w:p w:rsidR="00220725" w:rsidRPr="004A3345" w:rsidRDefault="00220725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  <w:lang w:val="en-US"/>
        </w:rPr>
        <w:t>IY</w:t>
      </w:r>
      <w:r w:rsidR="00B2394E" w:rsidRPr="004A3345">
        <w:rPr>
          <w:rFonts w:ascii="Times New Roman" w:hAnsi="Times New Roman" w:cs="Times New Roman"/>
          <w:sz w:val="24"/>
          <w:szCs w:val="24"/>
        </w:rPr>
        <w:t xml:space="preserve"> четверть – 01.04.2024 по 25.05.2024</w:t>
      </w:r>
      <w:r w:rsidRPr="004A3345">
        <w:rPr>
          <w:rFonts w:ascii="Times New Roman" w:hAnsi="Times New Roman" w:cs="Times New Roman"/>
          <w:sz w:val="24"/>
          <w:szCs w:val="24"/>
        </w:rPr>
        <w:t>.</w:t>
      </w:r>
    </w:p>
    <w:p w:rsidR="00220725" w:rsidRPr="004A3345" w:rsidRDefault="00220725" w:rsidP="002207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345">
        <w:rPr>
          <w:rFonts w:ascii="Times New Roman" w:hAnsi="Times New Roman" w:cs="Times New Roman"/>
          <w:b/>
          <w:sz w:val="24"/>
          <w:szCs w:val="24"/>
        </w:rPr>
        <w:t>Сроки и продолжительность каникул:</w:t>
      </w:r>
    </w:p>
    <w:p w:rsidR="00220725" w:rsidRPr="004A3345" w:rsidRDefault="00B2394E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осенние каникулы – с 28.10.2023 по 05.11.2023</w:t>
      </w:r>
      <w:r w:rsidR="00220725" w:rsidRPr="004A3345">
        <w:rPr>
          <w:rFonts w:ascii="Times New Roman" w:hAnsi="Times New Roman" w:cs="Times New Roman"/>
          <w:sz w:val="24"/>
          <w:szCs w:val="24"/>
        </w:rPr>
        <w:t xml:space="preserve"> (9 дней);</w:t>
      </w:r>
    </w:p>
    <w:p w:rsidR="00220725" w:rsidRPr="004A3345" w:rsidRDefault="00B2394E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зимние каникулы – с 30.12.2023 по 08.01.2024</w:t>
      </w:r>
      <w:r w:rsidR="00220725" w:rsidRPr="004A3345">
        <w:rPr>
          <w:rFonts w:ascii="Times New Roman" w:hAnsi="Times New Roman" w:cs="Times New Roman"/>
          <w:sz w:val="24"/>
          <w:szCs w:val="24"/>
        </w:rPr>
        <w:t xml:space="preserve"> (10 дней);</w:t>
      </w:r>
    </w:p>
    <w:p w:rsidR="00220725" w:rsidRPr="004A3345" w:rsidRDefault="00B2394E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весенние каникулы – с 23</w:t>
      </w:r>
      <w:r w:rsidR="00220725" w:rsidRPr="004A3345">
        <w:rPr>
          <w:rFonts w:ascii="Times New Roman" w:hAnsi="Times New Roman" w:cs="Times New Roman"/>
          <w:sz w:val="24"/>
          <w:szCs w:val="24"/>
        </w:rPr>
        <w:t>.03.202</w:t>
      </w:r>
      <w:r w:rsidRPr="004A3345">
        <w:rPr>
          <w:rFonts w:ascii="Times New Roman" w:hAnsi="Times New Roman" w:cs="Times New Roman"/>
          <w:sz w:val="24"/>
          <w:szCs w:val="24"/>
        </w:rPr>
        <w:t>4 по 31.03.2024</w:t>
      </w:r>
      <w:r w:rsidR="00220725" w:rsidRPr="004A3345">
        <w:rPr>
          <w:rFonts w:ascii="Times New Roman" w:hAnsi="Times New Roman" w:cs="Times New Roman"/>
          <w:sz w:val="24"/>
          <w:szCs w:val="24"/>
        </w:rPr>
        <w:t xml:space="preserve"> (9 дней);</w:t>
      </w:r>
    </w:p>
    <w:p w:rsidR="00220725" w:rsidRPr="00220725" w:rsidRDefault="00220725" w:rsidP="002207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345">
        <w:rPr>
          <w:rFonts w:ascii="Times New Roman" w:hAnsi="Times New Roman" w:cs="Times New Roman"/>
          <w:sz w:val="24"/>
          <w:szCs w:val="24"/>
        </w:rPr>
        <w:t>дополнительные каникулы для о</w:t>
      </w:r>
      <w:r w:rsidR="00B2394E" w:rsidRPr="004A3345">
        <w:rPr>
          <w:rFonts w:ascii="Times New Roman" w:hAnsi="Times New Roman" w:cs="Times New Roman"/>
          <w:sz w:val="24"/>
          <w:szCs w:val="24"/>
        </w:rPr>
        <w:t>бучающихся первых классов – с 17.02.2024 по 25.02.2024</w:t>
      </w:r>
      <w:r w:rsidRPr="004A3345">
        <w:rPr>
          <w:rFonts w:ascii="Times New Roman" w:hAnsi="Times New Roman" w:cs="Times New Roman"/>
          <w:sz w:val="24"/>
          <w:szCs w:val="24"/>
        </w:rPr>
        <w:t xml:space="preserve"> (9 дней).</w:t>
      </w:r>
      <w:r w:rsidRPr="00220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0725" w:rsidRDefault="00220725" w:rsidP="002207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47CF" w:rsidRDefault="00CD6908" w:rsidP="00E131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ОБЯЗАТЕЛЬНАЯ ЧАСТЬ УЧЕБНОГО ПЛАНА</w:t>
      </w:r>
    </w:p>
    <w:p w:rsidR="004722DB" w:rsidRPr="00E13146" w:rsidRDefault="004722DB" w:rsidP="00E13146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• формирование гражданской идентичности обучающихся, приобщение их к общекультурным, национальным и этнокультурным ценностям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готовность обучающихся к продолжению образования на последующих уровнях основного общего образования, их приобщение к информационным технологиям; 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формирование здорового образа жизни, элементарных правил поведения в экстремальных ситуациях; 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• личностное развитие обучающегося в соотве</w:t>
      </w:r>
      <w:r>
        <w:rPr>
          <w:rFonts w:ascii="Times New Roman" w:hAnsi="Times New Roman" w:cs="Times New Roman"/>
          <w:sz w:val="24"/>
          <w:szCs w:val="24"/>
        </w:rPr>
        <w:t>тствии с его индивидуальностью.</w:t>
      </w:r>
    </w:p>
    <w:p w:rsidR="00DB2DE9" w:rsidRDefault="00361379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Г.ГОРЛОВКИ «ШКОЛА № 16</w:t>
      </w:r>
      <w:r w:rsidR="00DB2DE9">
        <w:rPr>
          <w:rFonts w:ascii="Times New Roman" w:hAnsi="Times New Roman" w:cs="Times New Roman"/>
          <w:sz w:val="24"/>
          <w:szCs w:val="24"/>
        </w:rPr>
        <w:t>» выбрала 1 вариант федерального учебного плана.</w:t>
      </w:r>
    </w:p>
    <w:p w:rsidR="00E13146" w:rsidRP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>Обязательная часть учебного плана включает в себя следующие предметные области.</w:t>
      </w:r>
    </w:p>
    <w:p w:rsidR="006B7CD6" w:rsidRP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«Русский язык и литературное чтение»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учебные предметы: «Русский язык» по 5 часов в неделю в 1 – 4 классах, «Литературное чтение» по 4 часа в неделю в 1 – 4 классах.</w:t>
      </w:r>
    </w:p>
    <w:p w:rsidR="00E13146" w:rsidRP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146">
        <w:rPr>
          <w:rFonts w:ascii="Times New Roman" w:hAnsi="Times New Roman" w:cs="Times New Roman"/>
          <w:b/>
          <w:sz w:val="24"/>
          <w:szCs w:val="24"/>
        </w:rPr>
        <w:t>«Иностранный язык»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«Иностранный язык (английский</w:t>
      </w:r>
      <w:r w:rsidR="00361379">
        <w:rPr>
          <w:rFonts w:ascii="Times New Roman" w:hAnsi="Times New Roman" w:cs="Times New Roman"/>
          <w:sz w:val="24"/>
          <w:szCs w:val="24"/>
        </w:rPr>
        <w:t>, французский</w:t>
      </w:r>
      <w:r>
        <w:rPr>
          <w:rFonts w:ascii="Times New Roman" w:hAnsi="Times New Roman" w:cs="Times New Roman"/>
          <w:sz w:val="24"/>
          <w:szCs w:val="24"/>
        </w:rPr>
        <w:t>)» по 2 часа в неделю во 2- 4 классах.</w:t>
      </w:r>
    </w:p>
    <w:p w:rsidR="00E13146" w:rsidRPr="0079628C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«Математика и информатика»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«Математика» по 4 часа в неделю в 1 – 4 классах.</w:t>
      </w:r>
    </w:p>
    <w:p w:rsidR="00E13146" w:rsidRPr="0079628C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«Обществознание и естествознание»</w:t>
      </w:r>
    </w:p>
    <w:p w:rsidR="00E13146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«Окружающий мир» по 2 часа в неделю в 1 – 4 классах.</w:t>
      </w:r>
    </w:p>
    <w:p w:rsidR="00E13146" w:rsidRPr="0079628C" w:rsidRDefault="00E13146" w:rsidP="00E13146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79628C" w:rsidRDefault="00E13146" w:rsidP="00796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Включает в себя учебный предмет</w:t>
      </w:r>
      <w:r w:rsidR="0079628C">
        <w:rPr>
          <w:rFonts w:ascii="Times New Roman" w:hAnsi="Times New Roman" w:cs="Times New Roman"/>
          <w:sz w:val="24"/>
          <w:szCs w:val="24"/>
        </w:rPr>
        <w:t xml:space="preserve"> «Основы религиозных культур и светской этики» 1 час в неделю в 4 классе.</w:t>
      </w:r>
    </w:p>
    <w:p w:rsidR="0079628C" w:rsidRPr="0079628C" w:rsidRDefault="0079628C" w:rsidP="007962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«Искусство»</w:t>
      </w:r>
    </w:p>
    <w:p w:rsidR="0079628C" w:rsidRDefault="0079628C" w:rsidP="00796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предметы «Изобразительное искусство» по 1 часу в неделю в 1 – 4 классах и «Музыка» по 1 часу в неделю в 1 – 4 классах.</w:t>
      </w:r>
    </w:p>
    <w:p w:rsidR="0079628C" w:rsidRPr="0079628C" w:rsidRDefault="0079628C" w:rsidP="007962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«Технология»</w:t>
      </w:r>
    </w:p>
    <w:p w:rsidR="0079628C" w:rsidRDefault="0079628C" w:rsidP="00796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«Технология» по 1 часу в неделю в 1 – 4 классах.</w:t>
      </w:r>
    </w:p>
    <w:p w:rsidR="0079628C" w:rsidRPr="0079628C" w:rsidRDefault="0079628C" w:rsidP="0079628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28C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79628C" w:rsidRDefault="0079628C" w:rsidP="00796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 в себя учебный предмет «Физическая культура» по 2 часа в неделю в 1 – 4 классах. Третий час вводится за счет внеурочной деятельности.</w:t>
      </w:r>
    </w:p>
    <w:p w:rsidR="004722DB" w:rsidRPr="00033969" w:rsidRDefault="00033969" w:rsidP="007962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969">
        <w:rPr>
          <w:rFonts w:ascii="Times New Roman" w:hAnsi="Times New Roman" w:cs="Times New Roman"/>
          <w:sz w:val="24"/>
          <w:szCs w:val="24"/>
        </w:rPr>
        <w:t>Согласно части 6.3 статьи 12 Федерального закона № 273-ФЗ МБОУ Г.ГОРЛОВКИ «ШКОЛ</w:t>
      </w:r>
      <w:r w:rsidR="00361379">
        <w:rPr>
          <w:rFonts w:ascii="Times New Roman" w:hAnsi="Times New Roman" w:cs="Times New Roman"/>
          <w:sz w:val="24"/>
          <w:szCs w:val="24"/>
        </w:rPr>
        <w:t>А № 16</w:t>
      </w:r>
      <w:r w:rsidRPr="00033969">
        <w:rPr>
          <w:rFonts w:ascii="Times New Roman" w:hAnsi="Times New Roman" w:cs="Times New Roman"/>
          <w:sz w:val="24"/>
          <w:szCs w:val="24"/>
        </w:rPr>
        <w:t>» в обязательном порядке использует федеральные рабочие программы по учебным предметам «Русский язык», «Литературное чтение» и «Окружающий мир».</w:t>
      </w:r>
    </w:p>
    <w:p w:rsidR="004A3345" w:rsidRDefault="004A3345" w:rsidP="00A52B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28C" w:rsidRDefault="00CD6908" w:rsidP="00A52B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B1F">
        <w:rPr>
          <w:rFonts w:ascii="Times New Roman" w:hAnsi="Times New Roman" w:cs="Times New Roman"/>
          <w:b/>
          <w:sz w:val="24"/>
          <w:szCs w:val="24"/>
        </w:rPr>
        <w:t>ЧАСТЬ, ФОРМИРУЕМАЯ УЧАСТНИКАМИ ОБРАЗОВАТЕЛЬНЫХ ОТНОШЕНИЙ</w:t>
      </w:r>
    </w:p>
    <w:p w:rsidR="004722DB" w:rsidRPr="00A52B1F" w:rsidRDefault="004722DB" w:rsidP="00A52B1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CC4" w:rsidRDefault="004B3CC4" w:rsidP="00D448F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3CC4">
        <w:rPr>
          <w:rFonts w:ascii="Times New Roman" w:hAnsi="Times New Roman" w:cs="Times New Roman"/>
          <w:sz w:val="24"/>
          <w:szCs w:val="24"/>
        </w:rPr>
        <w:t>Вводится курс «</w:t>
      </w:r>
      <w:r w:rsidRPr="00EB0547">
        <w:rPr>
          <w:rFonts w:ascii="Times New Roman" w:hAnsi="Times New Roman" w:cs="Times New Roman"/>
          <w:b/>
          <w:sz w:val="24"/>
          <w:szCs w:val="24"/>
        </w:rPr>
        <w:t xml:space="preserve">Естествознание. Азбука экологии» </w:t>
      </w:r>
      <w:r w:rsidRPr="004B3CC4">
        <w:rPr>
          <w:rFonts w:ascii="Times New Roman" w:hAnsi="Times New Roman" w:cs="Times New Roman"/>
          <w:sz w:val="24"/>
          <w:szCs w:val="24"/>
        </w:rPr>
        <w:t>по 1 часу в неделю в 1 – 3 классах. Курс ориентирован на формирование у обучающихся знаний, установок, личностных ориентиров и норм поведения, обеспечивающих становление экологического типа мышления, экологической культуры как необходимого элемента общей культуры современного человека.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2041"/>
        <w:gridCol w:w="979"/>
        <w:gridCol w:w="979"/>
        <w:gridCol w:w="979"/>
        <w:gridCol w:w="979"/>
        <w:gridCol w:w="982"/>
      </w:tblGrid>
      <w:tr w:rsidR="00D448F8" w:rsidRPr="00D448F8" w:rsidTr="00D8588E">
        <w:tc>
          <w:tcPr>
            <w:tcW w:w="9037" w:type="dxa"/>
            <w:gridSpan w:val="7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Федеральный учебный план начального общего образования</w:t>
            </w:r>
          </w:p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(5-дневная учебная неделя)</w:t>
            </w:r>
          </w:p>
        </w:tc>
      </w:tr>
      <w:tr w:rsidR="00D448F8" w:rsidRPr="00D448F8" w:rsidTr="00D8588E">
        <w:tc>
          <w:tcPr>
            <w:tcW w:w="2098" w:type="dxa"/>
            <w:vMerge w:val="restart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41" w:type="dxa"/>
            <w:vMerge w:val="restart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Учебные предметы/классы</w:t>
            </w:r>
          </w:p>
        </w:tc>
        <w:tc>
          <w:tcPr>
            <w:tcW w:w="3916" w:type="dxa"/>
            <w:gridSpan w:val="4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2" w:type="dxa"/>
            <w:vMerge w:val="restart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448F8" w:rsidRPr="00D448F8" w:rsidTr="00D8588E">
        <w:tc>
          <w:tcPr>
            <w:tcW w:w="2098" w:type="dxa"/>
            <w:vMerge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79" w:type="dxa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79" w:type="dxa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79" w:type="dxa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82" w:type="dxa"/>
            <w:vMerge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D448F8" w:rsidTr="00D8588E">
        <w:tc>
          <w:tcPr>
            <w:tcW w:w="4139" w:type="dxa"/>
            <w:gridSpan w:val="2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4898" w:type="dxa"/>
            <w:gridSpan w:val="5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8F8" w:rsidRPr="00D448F8" w:rsidTr="00D8588E">
        <w:tc>
          <w:tcPr>
            <w:tcW w:w="2098" w:type="dxa"/>
            <w:vMerge w:val="restart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448F8" w:rsidRPr="00D448F8" w:rsidTr="00D8588E">
        <w:tc>
          <w:tcPr>
            <w:tcW w:w="2098" w:type="dxa"/>
            <w:vMerge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8F8" w:rsidRPr="00D448F8" w:rsidTr="00D8588E">
        <w:tc>
          <w:tcPr>
            <w:tcW w:w="2098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285E7F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(английский)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448F8" w:rsidRPr="00D448F8" w:rsidTr="00D8588E">
        <w:tc>
          <w:tcPr>
            <w:tcW w:w="2098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448F8" w:rsidRPr="00D448F8" w:rsidTr="00D8588E">
        <w:tc>
          <w:tcPr>
            <w:tcW w:w="2098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8F8" w:rsidRPr="00D448F8" w:rsidTr="00D8588E">
        <w:tc>
          <w:tcPr>
            <w:tcW w:w="2098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8F8" w:rsidRPr="00D448F8" w:rsidTr="00D8588E">
        <w:tc>
          <w:tcPr>
            <w:tcW w:w="2098" w:type="dxa"/>
            <w:vMerge w:val="restart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8F8" w:rsidRPr="00D448F8" w:rsidTr="00D8588E">
        <w:tc>
          <w:tcPr>
            <w:tcW w:w="2098" w:type="dxa"/>
            <w:vMerge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8F8" w:rsidRPr="00D448F8" w:rsidTr="00D8588E">
        <w:tc>
          <w:tcPr>
            <w:tcW w:w="2098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8F8" w:rsidRPr="00D448F8" w:rsidTr="00D8588E">
        <w:tc>
          <w:tcPr>
            <w:tcW w:w="2098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41" w:type="dxa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8F8" w:rsidRPr="00D448F8" w:rsidTr="00D8588E">
        <w:tc>
          <w:tcPr>
            <w:tcW w:w="4139" w:type="dxa"/>
            <w:gridSpan w:val="2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448F8" w:rsidRPr="00D448F8" w:rsidTr="00D8588E">
        <w:tc>
          <w:tcPr>
            <w:tcW w:w="4139" w:type="dxa"/>
            <w:gridSpan w:val="2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48F8" w:rsidRPr="00D448F8" w:rsidTr="00D8588E">
        <w:tc>
          <w:tcPr>
            <w:tcW w:w="4139" w:type="dxa"/>
            <w:gridSpan w:val="2"/>
          </w:tcPr>
          <w:p w:rsidR="00D448F8" w:rsidRPr="00D448F8" w:rsidRDefault="00D448F8" w:rsidP="00A4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Естествознание. Азбука экологии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8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448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448F8" w:rsidRPr="00D448F8" w:rsidTr="00D8588E">
        <w:tc>
          <w:tcPr>
            <w:tcW w:w="4139" w:type="dxa"/>
            <w:gridSpan w:val="2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448F8" w:rsidRPr="00D448F8" w:rsidTr="00D8588E">
        <w:tc>
          <w:tcPr>
            <w:tcW w:w="4139" w:type="dxa"/>
            <w:gridSpan w:val="2"/>
            <w:vAlign w:val="center"/>
          </w:tcPr>
          <w:p w:rsidR="00D448F8" w:rsidRPr="00D448F8" w:rsidRDefault="00D448F8" w:rsidP="00A4453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79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82" w:type="dxa"/>
            <w:vAlign w:val="center"/>
          </w:tcPr>
          <w:p w:rsidR="00D448F8" w:rsidRPr="00D448F8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3039</w:t>
            </w:r>
          </w:p>
        </w:tc>
      </w:tr>
      <w:tr w:rsidR="00D448F8" w:rsidRPr="00D448F8" w:rsidTr="00D8588E">
        <w:tc>
          <w:tcPr>
            <w:tcW w:w="4139" w:type="dxa"/>
            <w:gridSpan w:val="2"/>
            <w:vAlign w:val="center"/>
          </w:tcPr>
          <w:p w:rsidR="00D448F8" w:rsidRPr="00D75377" w:rsidRDefault="00D448F8" w:rsidP="00A4453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77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vAlign w:val="center"/>
          </w:tcPr>
          <w:p w:rsidR="00D448F8" w:rsidRPr="00D75377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77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79" w:type="dxa"/>
            <w:vAlign w:val="center"/>
          </w:tcPr>
          <w:p w:rsidR="00D448F8" w:rsidRPr="00D75377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7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9" w:type="dxa"/>
            <w:vAlign w:val="center"/>
          </w:tcPr>
          <w:p w:rsidR="00D448F8" w:rsidRPr="00D75377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7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79" w:type="dxa"/>
            <w:vAlign w:val="center"/>
          </w:tcPr>
          <w:p w:rsidR="00D448F8" w:rsidRPr="00D75377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7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82" w:type="dxa"/>
            <w:vAlign w:val="center"/>
          </w:tcPr>
          <w:p w:rsidR="00D448F8" w:rsidRPr="00D75377" w:rsidRDefault="00D448F8" w:rsidP="00A4453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377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</w:tbl>
    <w:p w:rsidR="00D448F8" w:rsidRPr="004B3CC4" w:rsidRDefault="00D448F8" w:rsidP="004B3CC4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2B1F" w:rsidRDefault="00CD6908" w:rsidP="00AA7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E77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</w:p>
    <w:p w:rsidR="00D8588E" w:rsidRDefault="00D8588E" w:rsidP="00AA7E7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88E" w:rsidRPr="00702151" w:rsidRDefault="00D8588E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>Назначение плана внеурочной деятельности -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D8588E" w:rsidRPr="00702151" w:rsidRDefault="00D8588E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 xml:space="preserve">Основными задачами организации внеурочной деятельности являются: 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поддержка детских объединений, формирование умений ученического самоуправления;</w:t>
      </w:r>
    </w:p>
    <w:p w:rsidR="00D8588E" w:rsidRPr="00702151" w:rsidRDefault="00702151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формирование культуры поведения в информационной среде.</w:t>
      </w:r>
    </w:p>
    <w:p w:rsidR="00D8588E" w:rsidRPr="00702151" w:rsidRDefault="00D8588E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lastRenderedPageBreak/>
        <w:t xml:space="preserve">Внеурочная деятельность организуется по направлениям развития личности обучающегося с учетом намеченных задач внеурочной деятельности. При выборе направлений и отборе содержания обучения МБОУ Г.ГОРЛОВКИ «ШКОЛА </w:t>
      </w:r>
      <w:r w:rsidR="00374AC4">
        <w:rPr>
          <w:rFonts w:ascii="Times New Roman" w:hAnsi="Times New Roman" w:cs="Times New Roman"/>
          <w:sz w:val="24"/>
          <w:szCs w:val="24"/>
        </w:rPr>
        <w:t>№ 16</w:t>
      </w:r>
      <w:r w:rsidRPr="00702151">
        <w:rPr>
          <w:rFonts w:ascii="Times New Roman" w:hAnsi="Times New Roman" w:cs="Times New Roman"/>
          <w:sz w:val="24"/>
          <w:szCs w:val="24"/>
        </w:rPr>
        <w:t>» учитывала:</w:t>
      </w:r>
    </w:p>
    <w:p w:rsidR="00D8588E" w:rsidRPr="00702151" w:rsidRDefault="000B2E82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особенности образовательной организации (условия функционирования, тип школы, особенности контингента, кадровый состав);</w:t>
      </w:r>
    </w:p>
    <w:p w:rsidR="00D8588E" w:rsidRPr="00702151" w:rsidRDefault="000B2E82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D8588E" w:rsidRPr="00702151" w:rsidRDefault="000B2E82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возможность обеспечить условия для организации разнообразных внеурочных занятий и их содержательная связь с урочной деятельностью;</w:t>
      </w:r>
    </w:p>
    <w:p w:rsidR="00D8588E" w:rsidRPr="00702151" w:rsidRDefault="000B2E82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13146">
        <w:rPr>
          <w:rFonts w:ascii="Times New Roman" w:hAnsi="Times New Roman" w:cs="Times New Roman"/>
          <w:sz w:val="24"/>
          <w:szCs w:val="24"/>
        </w:rPr>
        <w:t xml:space="preserve">• </w:t>
      </w:r>
      <w:r w:rsidR="00D8588E" w:rsidRPr="00702151">
        <w:rPr>
          <w:rFonts w:ascii="Times New Roman" w:hAnsi="Times New Roman" w:cs="Times New Roman"/>
          <w:sz w:val="24"/>
          <w:szCs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D8588E" w:rsidRPr="00702151" w:rsidRDefault="00D8588E" w:rsidP="0070215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 xml:space="preserve">Один час в неделю </w:t>
      </w:r>
      <w:r w:rsidR="00F96315">
        <w:rPr>
          <w:rFonts w:ascii="Times New Roman" w:hAnsi="Times New Roman" w:cs="Times New Roman"/>
          <w:sz w:val="24"/>
          <w:szCs w:val="24"/>
        </w:rPr>
        <w:t xml:space="preserve">в 1 – 4 классах </w:t>
      </w:r>
      <w:r w:rsidRPr="00702151">
        <w:rPr>
          <w:rFonts w:ascii="Times New Roman" w:hAnsi="Times New Roman" w:cs="Times New Roman"/>
          <w:sz w:val="24"/>
          <w:szCs w:val="24"/>
        </w:rPr>
        <w:t>отведен для занятий</w:t>
      </w:r>
      <w:r w:rsidR="00F96315">
        <w:rPr>
          <w:rFonts w:ascii="Times New Roman" w:hAnsi="Times New Roman" w:cs="Times New Roman"/>
          <w:sz w:val="24"/>
          <w:szCs w:val="24"/>
        </w:rPr>
        <w:t xml:space="preserve"> </w:t>
      </w:r>
      <w:r w:rsidRPr="0068575D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</w:p>
    <w:p w:rsidR="00F84AAB" w:rsidRDefault="00D8588E" w:rsidP="00F84AA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02151">
        <w:rPr>
          <w:rFonts w:ascii="Times New Roman" w:hAnsi="Times New Roman" w:cs="Times New Roman"/>
          <w:sz w:val="24"/>
          <w:szCs w:val="24"/>
        </w:rPr>
        <w:t xml:space="preserve">Один час в неделю </w:t>
      </w:r>
      <w:r w:rsidR="00F96315">
        <w:rPr>
          <w:rFonts w:ascii="Times New Roman" w:hAnsi="Times New Roman" w:cs="Times New Roman"/>
          <w:sz w:val="24"/>
          <w:szCs w:val="24"/>
        </w:rPr>
        <w:t xml:space="preserve">в 1 – 4 классах </w:t>
      </w:r>
      <w:r w:rsidRPr="00702151">
        <w:rPr>
          <w:rFonts w:ascii="Times New Roman" w:hAnsi="Times New Roman" w:cs="Times New Roman"/>
          <w:sz w:val="24"/>
          <w:szCs w:val="24"/>
        </w:rPr>
        <w:t>отводится на внеурочное занятие "</w:t>
      </w:r>
      <w:r w:rsidRPr="0068575D">
        <w:rPr>
          <w:rFonts w:ascii="Times New Roman" w:hAnsi="Times New Roman" w:cs="Times New Roman"/>
          <w:b/>
          <w:sz w:val="24"/>
          <w:szCs w:val="24"/>
        </w:rPr>
        <w:t>Разговоры о важном".</w:t>
      </w:r>
      <w:r w:rsidRPr="00702151">
        <w:rPr>
          <w:rFonts w:ascii="Times New Roman" w:hAnsi="Times New Roman" w:cs="Times New Roman"/>
          <w:sz w:val="24"/>
          <w:szCs w:val="24"/>
        </w:rPr>
        <w:t xml:space="preserve"> Внеурочные занятия "Разговоры о важном"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культуре,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"Разговоры о важном"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F84AAB" w:rsidRPr="00F84AAB" w:rsidRDefault="009C4181" w:rsidP="00C8301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AAB">
        <w:rPr>
          <w:rFonts w:ascii="Times New Roman" w:hAnsi="Times New Roman" w:cs="Times New Roman"/>
          <w:sz w:val="24"/>
          <w:szCs w:val="24"/>
        </w:rPr>
        <w:t xml:space="preserve">Один час в неделю </w:t>
      </w:r>
      <w:r w:rsidR="00F96315">
        <w:rPr>
          <w:rFonts w:ascii="Times New Roman" w:hAnsi="Times New Roman" w:cs="Times New Roman"/>
          <w:sz w:val="24"/>
          <w:szCs w:val="24"/>
        </w:rPr>
        <w:t xml:space="preserve">в 1 – 4 классах </w:t>
      </w:r>
      <w:r w:rsidRPr="00F84AAB">
        <w:rPr>
          <w:rFonts w:ascii="Times New Roman" w:hAnsi="Times New Roman" w:cs="Times New Roman"/>
          <w:sz w:val="24"/>
          <w:szCs w:val="24"/>
        </w:rPr>
        <w:t>отводится на занятия по формированию функциональной грамотности обучающихся.</w:t>
      </w:r>
      <w:r w:rsidR="00F84AAB" w:rsidRPr="00F84AAB">
        <w:rPr>
          <w:rFonts w:ascii="Times New Roman" w:hAnsi="Times New Roman" w:cs="Times New Roman"/>
          <w:sz w:val="24"/>
          <w:szCs w:val="24"/>
        </w:rPr>
        <w:t xml:space="preserve"> Занятия курса</w:t>
      </w:r>
      <w:r w:rsidR="005F6AAC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="00F84AAB" w:rsidRPr="00F84AAB">
        <w:rPr>
          <w:rFonts w:ascii="Times New Roman" w:hAnsi="Times New Roman" w:cs="Times New Roman"/>
          <w:sz w:val="24"/>
          <w:szCs w:val="24"/>
        </w:rPr>
        <w:t xml:space="preserve"> </w:t>
      </w:r>
      <w:r w:rsidR="00F84AAB" w:rsidRPr="0068575D">
        <w:rPr>
          <w:rFonts w:ascii="Times New Roman" w:hAnsi="Times New Roman" w:cs="Times New Roman"/>
          <w:b/>
          <w:sz w:val="24"/>
          <w:szCs w:val="24"/>
        </w:rPr>
        <w:t>«Функциональная грамотность»</w:t>
      </w:r>
      <w:r w:rsidR="00F84AAB" w:rsidRPr="00F84AAB">
        <w:rPr>
          <w:rFonts w:ascii="Times New Roman" w:hAnsi="Times New Roman" w:cs="Times New Roman"/>
          <w:sz w:val="24"/>
          <w:szCs w:val="24"/>
        </w:rPr>
        <w:t xml:space="preserve"> разделены на четыре блока: «Читательская грамотность», «Математическая грамотность», «Финансовая грамотность» и «Естественно-научная грамотность». Используются эффективные способы как коллективной, так и индивидуальной работы, позволяющие учителю успешно формировать функциональную грамотность обучающихся.</w:t>
      </w:r>
    </w:p>
    <w:p w:rsidR="00E52AE9" w:rsidRPr="00E52AE9" w:rsidRDefault="00941928" w:rsidP="00E52AE9">
      <w:pPr>
        <w:spacing w:after="0"/>
        <w:ind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9619F5">
        <w:rPr>
          <w:rFonts w:ascii="Times New Roman" w:hAnsi="Times New Roman" w:cs="Times New Roman"/>
          <w:sz w:val="24"/>
          <w:szCs w:val="24"/>
        </w:rPr>
        <w:t xml:space="preserve">Один час в неделю отведен в 1 – 4 классах на </w:t>
      </w:r>
      <w:r w:rsidR="005F6AAC">
        <w:rPr>
          <w:rFonts w:ascii="Times New Roman" w:hAnsi="Times New Roman" w:cs="Times New Roman"/>
          <w:sz w:val="24"/>
          <w:szCs w:val="24"/>
        </w:rPr>
        <w:t xml:space="preserve">факультативный </w:t>
      </w:r>
      <w:r w:rsidRPr="009619F5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619F5">
        <w:rPr>
          <w:rFonts w:ascii="Times New Roman" w:hAnsi="Times New Roman" w:cs="Times New Roman"/>
          <w:b/>
          <w:sz w:val="24"/>
          <w:szCs w:val="24"/>
        </w:rPr>
        <w:t>«</w:t>
      </w:r>
      <w:r w:rsidR="00E52AE9">
        <w:rPr>
          <w:rFonts w:ascii="Times New Roman" w:hAnsi="Times New Roman" w:cs="Times New Roman"/>
          <w:b/>
          <w:sz w:val="24"/>
          <w:szCs w:val="24"/>
        </w:rPr>
        <w:t>Занимательная грамматика</w:t>
      </w:r>
      <w:r w:rsidRPr="009619F5">
        <w:rPr>
          <w:rFonts w:ascii="Times New Roman" w:hAnsi="Times New Roman" w:cs="Times New Roman"/>
          <w:b/>
          <w:sz w:val="24"/>
          <w:szCs w:val="24"/>
        </w:rPr>
        <w:t>».</w:t>
      </w:r>
      <w:r w:rsidRPr="009619F5">
        <w:rPr>
          <w:rFonts w:ascii="Times New Roman" w:hAnsi="Times New Roman" w:cs="Times New Roman"/>
          <w:sz w:val="24"/>
          <w:szCs w:val="24"/>
        </w:rPr>
        <w:t xml:space="preserve"> </w:t>
      </w:r>
      <w:r w:rsidR="00E52AE9">
        <w:rPr>
          <w:rFonts w:ascii="Times New Roman" w:hAnsi="Times New Roman" w:cs="Times New Roman"/>
          <w:w w:val="105"/>
          <w:sz w:val="24"/>
          <w:szCs w:val="24"/>
        </w:rPr>
        <w:t xml:space="preserve">Он </w:t>
      </w:r>
      <w:r w:rsidR="009619F5" w:rsidRPr="009619F5">
        <w:rPr>
          <w:rFonts w:ascii="Times New Roman" w:hAnsi="Times New Roman" w:cs="Times New Roman"/>
          <w:w w:val="105"/>
          <w:sz w:val="24"/>
          <w:szCs w:val="24"/>
        </w:rPr>
        <w:t xml:space="preserve">предназначен </w:t>
      </w:r>
      <w:r w:rsidR="00E52AE9" w:rsidRPr="00E52AE9">
        <w:rPr>
          <w:rFonts w:ascii="Times New Roman" w:hAnsi="Times New Roman" w:cs="Times New Roman"/>
          <w:w w:val="105"/>
          <w:sz w:val="24"/>
          <w:szCs w:val="24"/>
        </w:rPr>
        <w:t>заложить основы формирования коммуникативной</w:t>
      </w:r>
    </w:p>
    <w:p w:rsidR="009619F5" w:rsidRPr="009619F5" w:rsidRDefault="00E52AE9" w:rsidP="00E52AE9">
      <w:pPr>
        <w:spacing w:after="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52AE9">
        <w:rPr>
          <w:rFonts w:ascii="Times New Roman" w:hAnsi="Times New Roman" w:cs="Times New Roman"/>
          <w:w w:val="105"/>
          <w:sz w:val="24"/>
          <w:szCs w:val="24"/>
        </w:rPr>
        <w:t>компетентности учащихся с учетом 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х интересов и возможностей, что </w:t>
      </w:r>
      <w:r w:rsidRPr="00E52AE9">
        <w:rPr>
          <w:rFonts w:ascii="Times New Roman" w:hAnsi="Times New Roman" w:cs="Times New Roman"/>
          <w:w w:val="105"/>
          <w:sz w:val="24"/>
          <w:szCs w:val="24"/>
        </w:rPr>
        <w:t>обеспечивается планомерным обучением всем видам речевой деят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ельности; </w:t>
      </w:r>
      <w:r w:rsidRPr="00E52AE9">
        <w:rPr>
          <w:rFonts w:ascii="Times New Roman" w:hAnsi="Times New Roman" w:cs="Times New Roman"/>
          <w:w w:val="105"/>
          <w:sz w:val="24"/>
          <w:szCs w:val="24"/>
        </w:rPr>
        <w:t>расширить, углубить и закрепить у младши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х школьников знания по русскому языку. </w:t>
      </w:r>
    </w:p>
    <w:p w:rsidR="00E13146" w:rsidRDefault="00F96315" w:rsidP="00C8301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19F5">
        <w:rPr>
          <w:rFonts w:ascii="Times New Roman" w:hAnsi="Times New Roman" w:cs="Times New Roman"/>
          <w:sz w:val="24"/>
          <w:szCs w:val="24"/>
        </w:rPr>
        <w:t>Один час в неделю отведен в 1 – 4 классах на</w:t>
      </w:r>
      <w:r w:rsidRPr="00F96315">
        <w:rPr>
          <w:rFonts w:ascii="Times New Roman" w:hAnsi="Times New Roman" w:cs="Times New Roman"/>
          <w:sz w:val="24"/>
          <w:szCs w:val="24"/>
        </w:rPr>
        <w:t xml:space="preserve"> курс </w:t>
      </w:r>
      <w:r w:rsidR="005F6AAC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68575D">
        <w:rPr>
          <w:rFonts w:ascii="Times New Roman" w:hAnsi="Times New Roman" w:cs="Times New Roman"/>
          <w:b/>
          <w:sz w:val="24"/>
          <w:szCs w:val="24"/>
        </w:rPr>
        <w:t xml:space="preserve">«Основы логики и </w:t>
      </w:r>
      <w:proofErr w:type="spellStart"/>
      <w:r w:rsidRPr="0068575D">
        <w:rPr>
          <w:rFonts w:ascii="Times New Roman" w:hAnsi="Times New Roman" w:cs="Times New Roman"/>
          <w:b/>
          <w:sz w:val="24"/>
          <w:szCs w:val="24"/>
        </w:rPr>
        <w:t>алгоритмики</w:t>
      </w:r>
      <w:proofErr w:type="spellEnd"/>
      <w:r w:rsidRPr="0068575D">
        <w:rPr>
          <w:rFonts w:ascii="Times New Roman" w:hAnsi="Times New Roman" w:cs="Times New Roman"/>
          <w:b/>
          <w:sz w:val="24"/>
          <w:szCs w:val="24"/>
        </w:rPr>
        <w:t>».</w:t>
      </w:r>
      <w:r w:rsidRPr="00F96315">
        <w:rPr>
          <w:rFonts w:ascii="Times New Roman" w:hAnsi="Times New Roman" w:cs="Times New Roman"/>
          <w:sz w:val="24"/>
          <w:szCs w:val="24"/>
        </w:rPr>
        <w:t xml:space="preserve"> Курс «Основы логики </w:t>
      </w:r>
      <w:r w:rsidR="00E66D48" w:rsidRPr="00F96315">
        <w:rPr>
          <w:rFonts w:ascii="Times New Roman" w:hAnsi="Times New Roman" w:cs="Times New Roman"/>
          <w:sz w:val="24"/>
          <w:szCs w:val="24"/>
        </w:rPr>
        <w:t>и алгоритмики</w:t>
      </w:r>
      <w:r w:rsidRPr="00F96315">
        <w:rPr>
          <w:rFonts w:ascii="Times New Roman" w:hAnsi="Times New Roman" w:cs="Times New Roman"/>
          <w:sz w:val="24"/>
          <w:szCs w:val="24"/>
        </w:rPr>
        <w:t xml:space="preserve">» как пропедевтический этап обучения информатике, логике и алгоритмике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</w:t>
      </w:r>
      <w:r w:rsidR="00E66D48" w:rsidRPr="00F96315">
        <w:rPr>
          <w:rFonts w:ascii="Times New Roman" w:hAnsi="Times New Roman" w:cs="Times New Roman"/>
          <w:sz w:val="24"/>
          <w:szCs w:val="24"/>
        </w:rPr>
        <w:t>и использования</w:t>
      </w:r>
      <w:r w:rsidRPr="00F96315">
        <w:rPr>
          <w:rFonts w:ascii="Times New Roman" w:hAnsi="Times New Roman" w:cs="Times New Roman"/>
          <w:sz w:val="24"/>
          <w:szCs w:val="24"/>
        </w:rPr>
        <w:t xml:space="preserve"> информационных технологий как необходимого инструмента практически любой деятельности. На данном этапе начинается формирование навыков будущего, необходимых для жизни </w:t>
      </w:r>
      <w:r w:rsidR="00E66D48" w:rsidRPr="00F96315">
        <w:rPr>
          <w:rFonts w:ascii="Times New Roman" w:hAnsi="Times New Roman" w:cs="Times New Roman"/>
          <w:sz w:val="24"/>
          <w:szCs w:val="24"/>
        </w:rPr>
        <w:t>и работы</w:t>
      </w:r>
      <w:r w:rsidRPr="00F96315">
        <w:rPr>
          <w:rFonts w:ascii="Times New Roman" w:hAnsi="Times New Roman" w:cs="Times New Roman"/>
          <w:sz w:val="24"/>
          <w:szCs w:val="24"/>
        </w:rPr>
        <w:t xml:space="preserve"> </w:t>
      </w:r>
      <w:r w:rsidR="00E66D48" w:rsidRPr="00F96315">
        <w:rPr>
          <w:rFonts w:ascii="Times New Roman" w:hAnsi="Times New Roman" w:cs="Times New Roman"/>
          <w:sz w:val="24"/>
          <w:szCs w:val="24"/>
        </w:rPr>
        <w:t>в современном</w:t>
      </w:r>
      <w:r w:rsidRPr="00F96315">
        <w:rPr>
          <w:rFonts w:ascii="Times New Roman" w:hAnsi="Times New Roman" w:cs="Times New Roman"/>
          <w:sz w:val="24"/>
          <w:szCs w:val="24"/>
        </w:rPr>
        <w:t xml:space="preserve"> технологичном обществе. Многие предметные знания </w:t>
      </w:r>
      <w:r w:rsidR="00E66D48" w:rsidRPr="00F96315">
        <w:rPr>
          <w:rFonts w:ascii="Times New Roman" w:hAnsi="Times New Roman" w:cs="Times New Roman"/>
          <w:sz w:val="24"/>
          <w:szCs w:val="24"/>
        </w:rPr>
        <w:t>и способы</w:t>
      </w:r>
      <w:r w:rsidRPr="00F96315">
        <w:rPr>
          <w:rFonts w:ascii="Times New Roman" w:hAnsi="Times New Roman" w:cs="Times New Roman"/>
          <w:sz w:val="24"/>
          <w:szCs w:val="24"/>
        </w:rPr>
        <w:t xml:space="preserve"> деятельности, освоенные обучающимися при изучении данного курса, найдут применение как </w:t>
      </w:r>
      <w:r w:rsidR="00E66D48" w:rsidRPr="00F96315">
        <w:rPr>
          <w:rFonts w:ascii="Times New Roman" w:hAnsi="Times New Roman" w:cs="Times New Roman"/>
          <w:sz w:val="24"/>
          <w:szCs w:val="24"/>
        </w:rPr>
        <w:t>в рамках</w:t>
      </w:r>
      <w:r w:rsidRPr="00F96315">
        <w:rPr>
          <w:rFonts w:ascii="Times New Roman" w:hAnsi="Times New Roman" w:cs="Times New Roman"/>
          <w:sz w:val="24"/>
          <w:szCs w:val="24"/>
        </w:rPr>
        <w:t xml:space="preserve"> образовательного процесса при изучении других предметных областей, так и в иных жизненных ситуациях, станут значимыми для формирования качеств личности, т. е. они ориентированы на </w:t>
      </w:r>
      <w:r w:rsidRPr="00F9631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метапредметных </w:t>
      </w:r>
      <w:r w:rsidR="00E66D48" w:rsidRPr="00F96315">
        <w:rPr>
          <w:rFonts w:ascii="Times New Roman" w:hAnsi="Times New Roman" w:cs="Times New Roman"/>
          <w:sz w:val="24"/>
          <w:szCs w:val="24"/>
        </w:rPr>
        <w:t>и личностных</w:t>
      </w:r>
      <w:r w:rsidRPr="00F96315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68575D" w:rsidRDefault="0068575D" w:rsidP="00C8301F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8575D">
        <w:rPr>
          <w:rFonts w:ascii="Times New Roman" w:hAnsi="Times New Roman" w:cs="Times New Roman"/>
          <w:sz w:val="24"/>
          <w:szCs w:val="24"/>
        </w:rPr>
        <w:t xml:space="preserve">Один час в неделю отводится в 1 – 4 классах на курс внеурочной деятельности </w:t>
      </w:r>
      <w:r w:rsidRPr="00AB6744">
        <w:rPr>
          <w:rFonts w:ascii="Times New Roman" w:hAnsi="Times New Roman" w:cs="Times New Roman"/>
          <w:b/>
          <w:sz w:val="24"/>
          <w:szCs w:val="24"/>
        </w:rPr>
        <w:t>«Школьный театр».</w:t>
      </w:r>
      <w:r w:rsidRPr="0068575D">
        <w:rPr>
          <w:rFonts w:ascii="Times New Roman" w:hAnsi="Times New Roman" w:cs="Times New Roman"/>
          <w:sz w:val="24"/>
          <w:szCs w:val="24"/>
        </w:rPr>
        <w:t xml:space="preserve"> Педагогическая целесообразность данного курса для младших школьников обусловлена их возрастными особенностями: разносторонними интересами, любознательностью, увлеченностью, инициативностью. Данная программа призвана расширить творческий потенциал ребенка, обогатить словарный запас, сформировать нравственно - эстетические чувства, т.к. именно в начальной школе закладывается фундамент творческой личности, закрепляются нравственные нормы поведения в обществе, формируется духовность.</w:t>
      </w:r>
    </w:p>
    <w:p w:rsidR="00AD10BE" w:rsidRDefault="00AD10BE" w:rsidP="00FA0F9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Школьный спортивный клуб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</w:t>
      </w:r>
      <w:r w:rsidRPr="001373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 дополнительные занятия</w:t>
      </w:r>
      <w:r w:rsidRPr="001373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1-4</w:t>
      </w:r>
      <w:r w:rsidRPr="00137333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Pr="0013733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37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классах по 1 часу в неделю. </w:t>
      </w:r>
      <w:r w:rsidRPr="00FA0F9C">
        <w:rPr>
          <w:rFonts w:ascii="Times New Roman" w:hAnsi="Times New Roman" w:cs="Times New Roman"/>
          <w:bCs/>
          <w:color w:val="000000"/>
          <w:sz w:val="24"/>
          <w:szCs w:val="24"/>
        </w:rPr>
        <w:t>Целью</w:t>
      </w:r>
      <w:r w:rsidRPr="001373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04A0">
        <w:rPr>
          <w:rFonts w:ascii="Times New Roman" w:hAnsi="Times New Roman" w:cs="Times New Roman"/>
          <w:bCs/>
          <w:color w:val="000000"/>
          <w:sz w:val="24"/>
          <w:szCs w:val="24"/>
        </w:rPr>
        <w:t>школьного спортивного клуба</w:t>
      </w:r>
      <w:r w:rsidRPr="006E04A0">
        <w:rPr>
          <w:rFonts w:ascii="Times New Roman" w:hAnsi="Times New Roman" w:cs="Times New Roman"/>
          <w:color w:val="000000"/>
          <w:sz w:val="24"/>
          <w:szCs w:val="24"/>
        </w:rPr>
        <w:t xml:space="preserve"> «Победа» </w:t>
      </w:r>
      <w:r w:rsidRPr="00137333">
        <w:rPr>
          <w:rFonts w:ascii="Times New Roman" w:hAnsi="Times New Roman" w:cs="Times New Roman"/>
          <w:color w:val="000000"/>
          <w:sz w:val="24"/>
          <w:szCs w:val="24"/>
        </w:rPr>
        <w:t>является широкое привлечения обучающихся, их родителей и педагогических работников школы к регулярным занятиям физической культурой и спортом, формирования здорового образа жизни, организации активного отдыха, повышения уровня физического развития школьников.</w:t>
      </w:r>
    </w:p>
    <w:p w:rsidR="00FA0F9C" w:rsidRDefault="00FA0F9C" w:rsidP="00C8301F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Один час в неделю отводится в 1 – 4 классах на </w:t>
      </w:r>
      <w:r w:rsidR="005F6AAC">
        <w:rPr>
          <w:color w:val="000000"/>
        </w:rPr>
        <w:t xml:space="preserve">факультативный </w:t>
      </w:r>
      <w:r>
        <w:rPr>
          <w:color w:val="000000"/>
        </w:rPr>
        <w:t xml:space="preserve">курс </w:t>
      </w:r>
      <w:r w:rsidRPr="00FA0F9C">
        <w:rPr>
          <w:b/>
          <w:color w:val="000000"/>
        </w:rPr>
        <w:t>«</w:t>
      </w:r>
      <w:r w:rsidR="00680848">
        <w:rPr>
          <w:b/>
          <w:color w:val="000000"/>
        </w:rPr>
        <w:t>С любовью к родному краю</w:t>
      </w:r>
      <w:r w:rsidRPr="00FA0F9C">
        <w:rPr>
          <w:b/>
          <w:color w:val="000000"/>
        </w:rPr>
        <w:t>».</w:t>
      </w:r>
      <w:r>
        <w:rPr>
          <w:color w:val="000000"/>
        </w:rPr>
        <w:t xml:space="preserve"> </w:t>
      </w:r>
      <w:r w:rsidR="00C8301F">
        <w:t>Основная цель — формирование у детей</w:t>
      </w:r>
      <w:r w:rsidR="00E30FD1">
        <w:t xml:space="preserve"> </w:t>
      </w:r>
      <w:r w:rsidR="00680848">
        <w:t>знаний о родном крае, привитие любви к своей малой родине, пробуждение интереса и бережного отношения к историческим  и культурным ценностям Донбасса.</w:t>
      </w:r>
    </w:p>
    <w:p w:rsidR="00AD10BE" w:rsidRPr="0068575D" w:rsidRDefault="00AD10BE" w:rsidP="0068575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979"/>
        <w:gridCol w:w="979"/>
        <w:gridCol w:w="979"/>
        <w:gridCol w:w="979"/>
        <w:gridCol w:w="982"/>
      </w:tblGrid>
      <w:tr w:rsidR="00A44538" w:rsidRPr="00FC6A34" w:rsidTr="00A44538">
        <w:tc>
          <w:tcPr>
            <w:tcW w:w="4139" w:type="dxa"/>
          </w:tcPr>
          <w:p w:rsidR="00A44538" w:rsidRDefault="00A44538" w:rsidP="00A4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</w:tcPr>
          <w:p w:rsidR="00A44538" w:rsidRPr="00D448F8" w:rsidRDefault="00A4453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79" w:type="dxa"/>
          </w:tcPr>
          <w:p w:rsidR="00A44538" w:rsidRPr="00D448F8" w:rsidRDefault="00A4453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79" w:type="dxa"/>
          </w:tcPr>
          <w:p w:rsidR="00A44538" w:rsidRPr="00D448F8" w:rsidRDefault="00A4453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79" w:type="dxa"/>
          </w:tcPr>
          <w:p w:rsidR="00A44538" w:rsidRPr="00D448F8" w:rsidRDefault="00A44538" w:rsidP="00A445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8F8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82" w:type="dxa"/>
            <w:vAlign w:val="center"/>
          </w:tcPr>
          <w:p w:rsidR="00A44538" w:rsidRDefault="00A44538" w:rsidP="00A44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Всего часов</w:t>
            </w:r>
          </w:p>
        </w:tc>
      </w:tr>
      <w:tr w:rsidR="00A44538" w:rsidRPr="00FC6A34" w:rsidTr="00A44538">
        <w:tc>
          <w:tcPr>
            <w:tcW w:w="4139" w:type="dxa"/>
          </w:tcPr>
          <w:p w:rsidR="00A44538" w:rsidRPr="00237FCD" w:rsidRDefault="00A44538" w:rsidP="00A4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79" w:type="dxa"/>
            <w:vAlign w:val="center"/>
          </w:tcPr>
          <w:p w:rsidR="00A44538" w:rsidRPr="00FC6A34" w:rsidRDefault="00C53DCC" w:rsidP="00A44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79" w:type="dxa"/>
            <w:vAlign w:val="center"/>
          </w:tcPr>
          <w:p w:rsidR="00A44538" w:rsidRPr="00FC6A34" w:rsidRDefault="00C53DCC" w:rsidP="00A44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79" w:type="dxa"/>
            <w:vAlign w:val="center"/>
          </w:tcPr>
          <w:p w:rsidR="00A44538" w:rsidRPr="00FC6A34" w:rsidRDefault="00C53DCC" w:rsidP="00A44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79" w:type="dxa"/>
            <w:vAlign w:val="center"/>
          </w:tcPr>
          <w:p w:rsidR="00A44538" w:rsidRPr="00FC6A34" w:rsidRDefault="00C53DCC" w:rsidP="00A44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82" w:type="dxa"/>
            <w:vAlign w:val="center"/>
          </w:tcPr>
          <w:p w:rsidR="00A44538" w:rsidRPr="00FC6A34" w:rsidRDefault="00C53DCC" w:rsidP="00A445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</w:tr>
      <w:tr w:rsidR="00A44538" w:rsidRPr="00237FCD" w:rsidTr="00A44538">
        <w:tc>
          <w:tcPr>
            <w:tcW w:w="4139" w:type="dxa"/>
          </w:tcPr>
          <w:p w:rsidR="00A44538" w:rsidRPr="00237FCD" w:rsidRDefault="00A44538" w:rsidP="00A4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Обязательная часть внеурочной деятельности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82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A44538" w:rsidTr="00A44538">
        <w:tc>
          <w:tcPr>
            <w:tcW w:w="4139" w:type="dxa"/>
          </w:tcPr>
          <w:p w:rsidR="00A44538" w:rsidRPr="00E73558" w:rsidRDefault="00E73558" w:rsidP="00A4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3558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деятельность:</w:t>
            </w:r>
          </w:p>
        </w:tc>
        <w:tc>
          <w:tcPr>
            <w:tcW w:w="979" w:type="dxa"/>
            <w:vAlign w:val="center"/>
          </w:tcPr>
          <w:p w:rsidR="00A44538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44538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44538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44538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44538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44538" w:rsidRPr="00237FCD" w:rsidTr="00A44538">
        <w:tc>
          <w:tcPr>
            <w:tcW w:w="4139" w:type="dxa"/>
          </w:tcPr>
          <w:p w:rsidR="00A44538" w:rsidRPr="008C45CF" w:rsidRDefault="00A44538" w:rsidP="00A445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5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A44538" w:rsidRPr="00237FCD" w:rsidTr="00A44538">
        <w:tc>
          <w:tcPr>
            <w:tcW w:w="4139" w:type="dxa"/>
          </w:tcPr>
          <w:p w:rsidR="00A44538" w:rsidRPr="008C45CF" w:rsidRDefault="00C53DCC" w:rsidP="00A445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C45CF">
              <w:rPr>
                <w:rFonts w:ascii="Times New Roman" w:hAnsi="Times New Roman" w:cs="Times New Roman"/>
                <w:b/>
                <w:szCs w:val="28"/>
              </w:rPr>
              <w:t>Коммуникативная деятельность:</w:t>
            </w: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A44538" w:rsidRPr="00237FCD" w:rsidRDefault="00A44538" w:rsidP="00A44538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528E" w:rsidRPr="00237FCD" w:rsidTr="00A44538">
        <w:tc>
          <w:tcPr>
            <w:tcW w:w="4139" w:type="dxa"/>
          </w:tcPr>
          <w:p w:rsidR="00B0528E" w:rsidRPr="008C45CF" w:rsidRDefault="00B0528E" w:rsidP="00B0528E">
            <w:pPr>
              <w:pStyle w:val="a4"/>
              <w:spacing w:after="0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«Разговоры о важном»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RPr="00237FCD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5C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Курс внеурочной деятельности «Функциональная грамотность»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237FC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45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Часть внеурочной деятельности, формируемая участниками образовательных отношений</w:t>
            </w:r>
          </w:p>
        </w:tc>
        <w:tc>
          <w:tcPr>
            <w:tcW w:w="979" w:type="dxa"/>
            <w:vAlign w:val="center"/>
          </w:tcPr>
          <w:p w:rsidR="00B0528E" w:rsidRPr="00792771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B0528E" w:rsidRPr="00792771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B0528E" w:rsidRPr="00792771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79" w:type="dxa"/>
            <w:vAlign w:val="center"/>
          </w:tcPr>
          <w:p w:rsidR="00B0528E" w:rsidRPr="00792771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B0528E" w:rsidRPr="00237FCD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b/>
                <w:szCs w:val="28"/>
              </w:rPr>
              <w:t>Информационная культура: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528E" w:rsidRPr="00237FCD" w:rsidTr="00A44538">
        <w:tc>
          <w:tcPr>
            <w:tcW w:w="4139" w:type="dxa"/>
          </w:tcPr>
          <w:p w:rsidR="00B0528E" w:rsidRPr="007800C8" w:rsidRDefault="00B0528E" w:rsidP="00B0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0C8">
              <w:rPr>
                <w:rFonts w:ascii="Times New Roman" w:hAnsi="Times New Roman"/>
                <w:sz w:val="24"/>
                <w:szCs w:val="24"/>
              </w:rPr>
              <w:t xml:space="preserve">Курс внеурочной деятельности «Основы логики и </w:t>
            </w:r>
            <w:proofErr w:type="spellStart"/>
            <w:r w:rsidRPr="007800C8">
              <w:rPr>
                <w:rFonts w:ascii="Times New Roman" w:hAnsi="Times New Roman"/>
                <w:sz w:val="24"/>
                <w:szCs w:val="24"/>
              </w:rPr>
              <w:t>алгоритмики</w:t>
            </w:r>
            <w:proofErr w:type="spellEnd"/>
            <w:r w:rsidRPr="007800C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vAlign w:val="center"/>
          </w:tcPr>
          <w:p w:rsidR="00B0528E" w:rsidRPr="007800C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0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7800C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0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7800C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0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7800C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0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Pr="007800C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800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RPr="00237FCD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Познавательная направленность</w:t>
            </w:r>
            <w:r w:rsidRPr="008C45CF"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528E" w:rsidRPr="00237FCD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45CF">
              <w:rPr>
                <w:rFonts w:ascii="Times New Roman" w:hAnsi="Times New Roman"/>
                <w:sz w:val="24"/>
                <w:szCs w:val="24"/>
              </w:rPr>
              <w:lastRenderedPageBreak/>
              <w:t>Факультативны</w:t>
            </w:r>
            <w:r w:rsidR="00374AC4">
              <w:rPr>
                <w:rFonts w:ascii="Times New Roman" w:hAnsi="Times New Roman"/>
                <w:sz w:val="24"/>
                <w:szCs w:val="24"/>
              </w:rPr>
              <w:t>й курс «Занимательная грамматика</w:t>
            </w:r>
            <w:r w:rsidRPr="008C45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b/>
                <w:szCs w:val="28"/>
              </w:rPr>
              <w:t>Художественно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C45CF">
              <w:rPr>
                <w:rFonts w:ascii="Times New Roman" w:hAnsi="Times New Roman" w:cs="Times New Roman"/>
                <w:b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C45CF">
              <w:rPr>
                <w:rFonts w:ascii="Times New Roman" w:hAnsi="Times New Roman" w:cs="Times New Roman"/>
                <w:b/>
                <w:szCs w:val="28"/>
              </w:rPr>
              <w:t>эсте</w:t>
            </w:r>
            <w:r>
              <w:rPr>
                <w:rFonts w:ascii="Times New Roman" w:hAnsi="Times New Roman" w:cs="Times New Roman"/>
                <w:b/>
                <w:szCs w:val="28"/>
              </w:rPr>
              <w:t>тическая творческая направленность</w:t>
            </w:r>
            <w:r w:rsidRPr="008C45CF"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5CF">
              <w:rPr>
                <w:rFonts w:ascii="Times New Roman" w:hAnsi="Times New Roman" w:cs="Times New Roman"/>
              </w:rPr>
              <w:t>Курс внеурочной деятельности «Школьный театр»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C45CF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8C45CF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льная направленность</w:t>
            </w:r>
            <w:r w:rsidRPr="008C45C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</w:t>
            </w:r>
            <w:r w:rsidR="00680848">
              <w:rPr>
                <w:rFonts w:ascii="Times New Roman" w:hAnsi="Times New Roman" w:cs="Times New Roman"/>
                <w:sz w:val="24"/>
                <w:szCs w:val="24"/>
              </w:rPr>
              <w:t>луб «Спорт</w:t>
            </w:r>
            <w:r w:rsidRPr="008C4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5CF">
              <w:rPr>
                <w:rFonts w:ascii="Times New Roman" w:hAnsi="Times New Roman" w:cs="Times New Roman"/>
                <w:b/>
                <w:szCs w:val="28"/>
              </w:rPr>
              <w:t>Духовно –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8C45CF">
              <w:rPr>
                <w:rFonts w:ascii="Times New Roman" w:hAnsi="Times New Roman" w:cs="Times New Roman"/>
                <w:b/>
                <w:szCs w:val="28"/>
              </w:rPr>
              <w:t xml:space="preserve">нравственная </w:t>
            </w:r>
            <w:r>
              <w:rPr>
                <w:rFonts w:ascii="Times New Roman" w:hAnsi="Times New Roman" w:cs="Times New Roman"/>
                <w:b/>
                <w:szCs w:val="28"/>
              </w:rPr>
              <w:t>направленность</w:t>
            </w:r>
            <w:r w:rsidRPr="008C45CF">
              <w:rPr>
                <w:rFonts w:ascii="Times New Roman" w:hAnsi="Times New Roman" w:cs="Times New Roman"/>
                <w:b/>
                <w:szCs w:val="28"/>
              </w:rPr>
              <w:t>: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0528E" w:rsidTr="00A44538">
        <w:tc>
          <w:tcPr>
            <w:tcW w:w="4139" w:type="dxa"/>
          </w:tcPr>
          <w:p w:rsidR="00B0528E" w:rsidRPr="008C45CF" w:rsidRDefault="00B0528E" w:rsidP="00B0528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8C45CF">
              <w:rPr>
                <w:rFonts w:ascii="Times New Roman" w:hAnsi="Times New Roman" w:cs="Times New Roman"/>
                <w:szCs w:val="28"/>
              </w:rPr>
              <w:t>Факульта</w:t>
            </w:r>
            <w:r w:rsidR="00680848">
              <w:rPr>
                <w:rFonts w:ascii="Times New Roman" w:hAnsi="Times New Roman" w:cs="Times New Roman"/>
                <w:szCs w:val="28"/>
              </w:rPr>
              <w:t>тивный курс «С любовью к родному краю</w:t>
            </w:r>
            <w:r w:rsidRPr="008C45CF">
              <w:rPr>
                <w:rFonts w:ascii="Times New Roman" w:hAnsi="Times New Roman" w:cs="Times New Roman"/>
                <w:szCs w:val="28"/>
              </w:rPr>
              <w:t>»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9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2" w:type="dxa"/>
            <w:vAlign w:val="center"/>
          </w:tcPr>
          <w:p w:rsidR="00B0528E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0528E" w:rsidRPr="00291358" w:rsidTr="00A44538">
        <w:tc>
          <w:tcPr>
            <w:tcW w:w="4139" w:type="dxa"/>
            <w:vAlign w:val="center"/>
          </w:tcPr>
          <w:p w:rsidR="00B0528E" w:rsidRPr="00291358" w:rsidRDefault="00B0528E" w:rsidP="00B0528E">
            <w:pPr>
              <w:pStyle w:val="a4"/>
              <w:spacing w:after="0"/>
              <w:ind w:left="3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13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К ОПЛАТЕ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(урочная и внеурочная деятельность)</w:t>
            </w:r>
          </w:p>
        </w:tc>
        <w:tc>
          <w:tcPr>
            <w:tcW w:w="979" w:type="dxa"/>
            <w:vAlign w:val="center"/>
          </w:tcPr>
          <w:p w:rsidR="00B0528E" w:rsidRPr="0029135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79" w:type="dxa"/>
            <w:vAlign w:val="center"/>
          </w:tcPr>
          <w:p w:rsidR="00B0528E" w:rsidRPr="0029135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979" w:type="dxa"/>
            <w:vAlign w:val="center"/>
          </w:tcPr>
          <w:p w:rsidR="00B0528E" w:rsidRPr="0029135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9" w:type="dxa"/>
            <w:vAlign w:val="center"/>
          </w:tcPr>
          <w:p w:rsidR="00B0528E" w:rsidRPr="0029135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982" w:type="dxa"/>
            <w:vAlign w:val="center"/>
          </w:tcPr>
          <w:p w:rsidR="00B0528E" w:rsidRPr="00291358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122</w:t>
            </w:r>
          </w:p>
        </w:tc>
      </w:tr>
      <w:tr w:rsidR="00B0528E" w:rsidRPr="00237FCD" w:rsidTr="00A44538">
        <w:tc>
          <w:tcPr>
            <w:tcW w:w="4139" w:type="dxa"/>
          </w:tcPr>
          <w:p w:rsidR="00B0528E" w:rsidRPr="00316450" w:rsidRDefault="00B0528E" w:rsidP="00B052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6450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деятельность, вынесенная на периоды каникул, а также классные часы, экскурсии, походы, </w:t>
            </w:r>
            <w:r w:rsidRPr="00316450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ученическое самоуправление, </w:t>
            </w:r>
            <w:r w:rsidR="006763A6">
              <w:rPr>
                <w:rFonts w:ascii="Times New Roman" w:hAnsi="Times New Roman" w:cs="Times New Roman"/>
                <w:sz w:val="24"/>
                <w:szCs w:val="24"/>
              </w:rPr>
              <w:t xml:space="preserve">«Орлята России», </w:t>
            </w:r>
            <w:r w:rsidRPr="00316450">
              <w:rPr>
                <w:rFonts w:ascii="Times New Roman" w:hAnsi="Times New Roman" w:cs="Times New Roman"/>
                <w:sz w:val="24"/>
                <w:szCs w:val="24"/>
              </w:rPr>
              <w:t>«Будь в движении», ученические классы, «Школа – территория безопасности»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9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82" w:type="dxa"/>
            <w:vAlign w:val="center"/>
          </w:tcPr>
          <w:p w:rsidR="00B0528E" w:rsidRPr="00237FCD" w:rsidRDefault="00B0528E" w:rsidP="00B0528E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</w:tbl>
    <w:p w:rsidR="00520880" w:rsidRDefault="00520880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659BF" w:rsidRDefault="007659BF" w:rsidP="004A33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D6908" w:rsidRDefault="00CD6908" w:rsidP="00CD69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908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</w:p>
    <w:p w:rsidR="004722DB" w:rsidRPr="00CD6908" w:rsidRDefault="004722DB" w:rsidP="00CD690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908" w:rsidRPr="00CD6908" w:rsidRDefault="00CD6908" w:rsidP="00876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405">
        <w:rPr>
          <w:rFonts w:ascii="Times New Roman" w:hAnsi="Times New Roman" w:cs="Times New Roman"/>
          <w:sz w:val="24"/>
          <w:szCs w:val="24"/>
        </w:rPr>
        <w:t>Освоение образовательной программы начального общего, основного общего и среднего общего образования, в том числе отдельной части или всего объёма учебного предмета, курса, дисциплины (модуля) образовательной программы сопровождается промежу</w:t>
      </w:r>
      <w:r w:rsidR="00876405" w:rsidRPr="00876405">
        <w:rPr>
          <w:rFonts w:ascii="Times New Roman" w:hAnsi="Times New Roman" w:cs="Times New Roman"/>
          <w:sz w:val="24"/>
          <w:szCs w:val="24"/>
        </w:rPr>
        <w:t>точной аттестацией обучающихся, проводимой в формах, определенных учебным планом, и в порядке, установленном «Положением о формах, периодичности и порядке текущего контроля успеваемости и промежуточной аттестации учащихся».</w:t>
      </w:r>
    </w:p>
    <w:p w:rsidR="00CD6908" w:rsidRPr="00CD6908" w:rsidRDefault="00CD6908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обучающимися части содержания (четвертное, полугодовое оценивание) или всего объёма учебной дисциплины за учебный год. Целями промежуточной аттестации являются: </w:t>
      </w:r>
    </w:p>
    <w:p w:rsidR="00CD6908" w:rsidRPr="00CD6908" w:rsidRDefault="00CD6908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 </w:t>
      </w:r>
    </w:p>
    <w:p w:rsidR="00CD6908" w:rsidRPr="00CD6908" w:rsidRDefault="00CD6908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установление фактического уровня теоретических знаний обучающихся по предметам учебного плана, их практических умений и навыков; </w:t>
      </w:r>
    </w:p>
    <w:p w:rsidR="00CD6908" w:rsidRDefault="00CD6908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sym w:font="Symbol" w:char="F0B7"/>
      </w:r>
      <w:r w:rsidRPr="00CD6908">
        <w:rPr>
          <w:rFonts w:ascii="Times New Roman" w:hAnsi="Times New Roman" w:cs="Times New Roman"/>
          <w:sz w:val="24"/>
          <w:szCs w:val="24"/>
        </w:rPr>
        <w:t xml:space="preserve"> соотнесение этого уровня с требованиями государственного образовательного стандарта. </w:t>
      </w:r>
    </w:p>
    <w:p w:rsidR="00CD6908" w:rsidRDefault="00CD6908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6908">
        <w:rPr>
          <w:rFonts w:ascii="Times New Roman" w:hAnsi="Times New Roman" w:cs="Times New Roman"/>
          <w:sz w:val="24"/>
          <w:szCs w:val="24"/>
        </w:rPr>
        <w:lastRenderedPageBreak/>
        <w:t>Промежуточная аттестация проводится по итогам учебного года по каждому учебному предмету (курсу, дисциплине, модулю) на основании текущего четвертного (семестрового) оценивания. Годовая отметка выставляется как среднеарифметическая четвертных (семестровых) отметок.</w:t>
      </w:r>
    </w:p>
    <w:p w:rsidR="000C11FD" w:rsidRPr="000C11FD" w:rsidRDefault="000C11FD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1FD">
        <w:rPr>
          <w:rFonts w:ascii="Times New Roman" w:hAnsi="Times New Roman" w:cs="Times New Roman"/>
          <w:sz w:val="24"/>
          <w:szCs w:val="24"/>
        </w:rPr>
        <w:t>Промежуточная аттестация учащихся 1-го класса проводится на основе диагностической работы, оценивается качественной оценкой и не сопровождается отметкой.</w:t>
      </w:r>
    </w:p>
    <w:p w:rsidR="008C45CF" w:rsidRDefault="008C45CF" w:rsidP="00285E7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3969" w:rsidRDefault="008C45CF" w:rsidP="002314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</w:p>
    <w:p w:rsidR="00680848" w:rsidRPr="00680848" w:rsidRDefault="00680848" w:rsidP="0068084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основной образовательной программы начального общего образования  сопровождается годовой промежуточной аттестацией </w:t>
      </w:r>
      <w:proofErr w:type="gramStart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МБОУГ</w:t>
      </w:r>
      <w:proofErr w:type="gramStart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ОРЛОВКИ «ШКОЛА № 16». Промежуточная аттестация </w:t>
      </w:r>
      <w:proofErr w:type="gramStart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1-го класса осуществляется в соответствии с без отметочной  системой оценивания. Обучающимся 1 - </w:t>
      </w:r>
      <w:proofErr w:type="spellStart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итоговые оценки не выставляются, допускается лишь словесная объяснительная оценка, обучение проводится без домашних заданий.  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 Результат промежуточной аттестации в 1 классе представляет собой словесн</w:t>
      </w:r>
      <w:proofErr w:type="gramStart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объяснительную оценку: обучающийся овладел/не овладел опорной системой знаний и учебными действиями, необходимыми для продолжения обучения во 2 классе.    Результаты промежуточной аттестации  во 2-4  классах оцениваются по пятибалльной системе в соответствии с нормами оценки знаний по данному учебному предмету. Отметка по итогам промежуточной аттестации выставляется в журнал на дату проведения работы. Годовые отметки во 2-4 классах  по каждому  учебному предмету, курсу, дисциплине (модулю) и иным видам  учебной деятельности, предусмотренным  учебным планом, определяются как среднее арифметическое четвертных отметок  и выставляются  всем обучающимся целыми числами в соответствии  с правилами  математического округления. Итоговая оценка соответствует </w:t>
      </w:r>
      <w:proofErr w:type="gramStart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</w:t>
      </w:r>
      <w:proofErr w:type="gramEnd"/>
      <w:r w:rsidRPr="00680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8" w:rsidRPr="00680848" w:rsidRDefault="00680848" w:rsidP="0068084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проведения промежуточной аттестации</w:t>
      </w:r>
    </w:p>
    <w:p w:rsidR="00680848" w:rsidRPr="00680848" w:rsidRDefault="00680848" w:rsidP="006808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7"/>
        <w:gridCol w:w="1896"/>
        <w:gridCol w:w="100"/>
        <w:gridCol w:w="1861"/>
        <w:gridCol w:w="2069"/>
        <w:gridCol w:w="140"/>
        <w:gridCol w:w="1792"/>
      </w:tblGrid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996" w:type="dxa"/>
            <w:gridSpan w:val="2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861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069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32" w:type="dxa"/>
            <w:gridSpan w:val="2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57" w:type="dxa"/>
            <w:gridSpan w:val="3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  с грамматическим заданием</w:t>
            </w:r>
          </w:p>
        </w:tc>
        <w:tc>
          <w:tcPr>
            <w:tcW w:w="2069" w:type="dxa"/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Диктант с грамматическим заданием </w:t>
            </w:r>
          </w:p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в  формате ВПР </w:t>
            </w:r>
          </w:p>
        </w:tc>
      </w:tr>
      <w:tr w:rsidR="00680848" w:rsidRPr="00680848" w:rsidTr="00680848">
        <w:trPr>
          <w:trHeight w:val="539"/>
        </w:trPr>
        <w:tc>
          <w:tcPr>
            <w:tcW w:w="2077" w:type="dxa"/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Литературное чтение </w:t>
            </w:r>
          </w:p>
        </w:tc>
        <w:tc>
          <w:tcPr>
            <w:tcW w:w="7858" w:type="dxa"/>
            <w:gridSpan w:val="6"/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gridSpan w:val="4"/>
            <w:tcBorders>
              <w:left w:val="single" w:sz="4" w:space="0" w:color="auto"/>
            </w:tcBorders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26" w:type="dxa"/>
            <w:gridSpan w:val="4"/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932" w:type="dxa"/>
            <w:gridSpan w:val="2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 в  формате ВПР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926" w:type="dxa"/>
            <w:gridSpan w:val="4"/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932" w:type="dxa"/>
            <w:gridSpan w:val="2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в  </w:t>
            </w: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формате ВПР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ОРКСЭ Модуль «Основы светской этики»</w:t>
            </w:r>
          </w:p>
        </w:tc>
        <w:tc>
          <w:tcPr>
            <w:tcW w:w="5926" w:type="dxa"/>
            <w:gridSpan w:val="4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gridSpan w:val="2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858" w:type="dxa"/>
            <w:gridSpan w:val="6"/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96" w:type="dxa"/>
            <w:gridSpan w:val="2"/>
            <w:tcBorders>
              <w:right w:val="single" w:sz="4" w:space="0" w:color="auto"/>
            </w:tcBorders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5862" w:type="dxa"/>
            <w:gridSpan w:val="4"/>
            <w:tcBorders>
              <w:left w:val="single" w:sz="4" w:space="0" w:color="auto"/>
            </w:tcBorders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858" w:type="dxa"/>
            <w:gridSpan w:val="6"/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858" w:type="dxa"/>
            <w:gridSpan w:val="6"/>
          </w:tcPr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 контрольных нормативов.</w:t>
            </w:r>
          </w:p>
          <w:p w:rsidR="00680848" w:rsidRPr="00680848" w:rsidRDefault="00680848" w:rsidP="00374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Обучающиеся, </w:t>
            </w:r>
            <w:proofErr w:type="spellStart"/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освобождѐнные</w:t>
            </w:r>
            <w:proofErr w:type="spellEnd"/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уроков физической культуры по состоянию здоровья,  выполняют итоговый тест.</w:t>
            </w: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858" w:type="dxa"/>
            <w:gridSpan w:val="6"/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Проектная работа   </w:t>
            </w:r>
          </w:p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0848" w:rsidRPr="00680848" w:rsidTr="00680848">
        <w:tc>
          <w:tcPr>
            <w:tcW w:w="2077" w:type="dxa"/>
          </w:tcPr>
          <w:p w:rsidR="00680848" w:rsidRPr="00680848" w:rsidRDefault="00680848" w:rsidP="00374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Естествознание. Азбука здоровья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 накопленных текущих оценок и результатов выполнения тематических проверочных работ, которые зафиксированы в классном журнале</w:t>
            </w:r>
          </w:p>
        </w:tc>
        <w:tc>
          <w:tcPr>
            <w:tcW w:w="1792" w:type="dxa"/>
            <w:tcBorders>
              <w:left w:val="single" w:sz="4" w:space="0" w:color="auto"/>
            </w:tcBorders>
          </w:tcPr>
          <w:p w:rsidR="00680848" w:rsidRPr="00680848" w:rsidRDefault="00680848" w:rsidP="00374AC4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3969" w:rsidRPr="00680848" w:rsidRDefault="00680848" w:rsidP="006808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0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520880" w:rsidRPr="00680848" w:rsidRDefault="00520880" w:rsidP="00E1314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48">
        <w:rPr>
          <w:rFonts w:ascii="Times New Roman" w:hAnsi="Times New Roman" w:cs="Times New Roman"/>
          <w:sz w:val="24"/>
          <w:szCs w:val="24"/>
        </w:rPr>
        <w:t>Программы основной части учебного плана размещены на платформе «Единое содержание общего образования»</w:t>
      </w:r>
    </w:p>
    <w:p w:rsidR="00520880" w:rsidRPr="00680848" w:rsidRDefault="00E52AE9" w:rsidP="00E13146">
      <w:pPr>
        <w:spacing w:after="0"/>
        <w:ind w:firstLine="709"/>
        <w:jc w:val="both"/>
        <w:rPr>
          <w:rFonts w:ascii="Times New Roman" w:hAnsi="Times New Roman" w:cs="Times New Roman"/>
        </w:rPr>
      </w:pPr>
      <w:hyperlink r:id="rId14" w:history="1">
        <w:r w:rsidR="00520880" w:rsidRPr="00680848">
          <w:rPr>
            <w:rStyle w:val="a6"/>
            <w:rFonts w:ascii="Times New Roman" w:hAnsi="Times New Roman" w:cs="Times New Roman"/>
          </w:rPr>
          <w:t>Примерные рабочие программы (edsoo.ru)</w:t>
        </w:r>
      </w:hyperlink>
    </w:p>
    <w:p w:rsidR="00536EA8" w:rsidRPr="00680848" w:rsidRDefault="00520880" w:rsidP="005208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48">
        <w:rPr>
          <w:rFonts w:ascii="Times New Roman" w:hAnsi="Times New Roman" w:cs="Times New Roman"/>
          <w:sz w:val="24"/>
          <w:szCs w:val="24"/>
        </w:rPr>
        <w:t>Программы из части, формируемой участниками образовательных отношений, и программы внеурочной деятельности размещены на платформе «Единое содержание общего образования»</w:t>
      </w:r>
      <w:r w:rsidR="00536EA8" w:rsidRPr="006808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EA8" w:rsidRPr="00680848" w:rsidRDefault="00E52AE9" w:rsidP="005208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36EA8" w:rsidRPr="00680848">
          <w:rPr>
            <w:rStyle w:val="a6"/>
            <w:rFonts w:ascii="Times New Roman" w:hAnsi="Times New Roman" w:cs="Times New Roman"/>
          </w:rPr>
          <w:t>Внеурочная деятельн</w:t>
        </w:r>
        <w:bookmarkStart w:id="0" w:name="_GoBack"/>
        <w:bookmarkEnd w:id="0"/>
        <w:r w:rsidR="00536EA8" w:rsidRPr="00680848">
          <w:rPr>
            <w:rStyle w:val="a6"/>
            <w:rFonts w:ascii="Times New Roman" w:hAnsi="Times New Roman" w:cs="Times New Roman"/>
          </w:rPr>
          <w:t>о</w:t>
        </w:r>
        <w:r w:rsidR="00536EA8" w:rsidRPr="00680848">
          <w:rPr>
            <w:rStyle w:val="a6"/>
            <w:rFonts w:ascii="Times New Roman" w:hAnsi="Times New Roman" w:cs="Times New Roman"/>
          </w:rPr>
          <w:t>сть (edsoo.ru)</w:t>
        </w:r>
      </w:hyperlink>
    </w:p>
    <w:p w:rsidR="00520880" w:rsidRPr="00680848" w:rsidRDefault="00536EA8" w:rsidP="0096577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48">
        <w:rPr>
          <w:rFonts w:ascii="Times New Roman" w:hAnsi="Times New Roman" w:cs="Times New Roman"/>
          <w:sz w:val="24"/>
          <w:szCs w:val="24"/>
        </w:rPr>
        <w:t>«С</w:t>
      </w:r>
      <w:r w:rsidR="0096577A" w:rsidRPr="00680848">
        <w:rPr>
          <w:rFonts w:ascii="Times New Roman" w:hAnsi="Times New Roman" w:cs="Times New Roman"/>
          <w:sz w:val="24"/>
          <w:szCs w:val="24"/>
        </w:rPr>
        <w:t>борник</w:t>
      </w:r>
      <w:r w:rsidRPr="00680848">
        <w:rPr>
          <w:rFonts w:ascii="Times New Roman" w:hAnsi="Times New Roman" w:cs="Times New Roman"/>
          <w:sz w:val="24"/>
          <w:szCs w:val="24"/>
        </w:rPr>
        <w:t xml:space="preserve"> рабочих программ по внеурочной деятельности начального, основного и среднего общего образования: учеб.пособие для образоват.орган</w:t>
      </w:r>
      <w:r w:rsidR="0096577A" w:rsidRPr="00680848">
        <w:rPr>
          <w:rFonts w:ascii="Times New Roman" w:hAnsi="Times New Roman" w:cs="Times New Roman"/>
          <w:sz w:val="24"/>
          <w:szCs w:val="24"/>
        </w:rPr>
        <w:t>изаций. – М.: Просвещение, 2020.</w:t>
      </w:r>
    </w:p>
    <w:p w:rsidR="0096577A" w:rsidRPr="00680848" w:rsidRDefault="0096577A" w:rsidP="0096577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48">
        <w:rPr>
          <w:rFonts w:ascii="Times New Roman" w:hAnsi="Times New Roman" w:cs="Times New Roman"/>
          <w:sz w:val="24"/>
          <w:szCs w:val="24"/>
        </w:rPr>
        <w:t>Сборник программ внеурочной деятельности: 1– 4 классы / под ред. Н.Ф. Виноградовой. — М.: Вентана – Граф, 2011. – 168 стр.</w:t>
      </w:r>
    </w:p>
    <w:p w:rsidR="00520880" w:rsidRPr="00680848" w:rsidRDefault="00520880" w:rsidP="0096577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48">
        <w:rPr>
          <w:rFonts w:ascii="Times New Roman" w:hAnsi="Times New Roman" w:cs="Times New Roman"/>
          <w:sz w:val="24"/>
          <w:szCs w:val="24"/>
        </w:rPr>
        <w:t xml:space="preserve">Программа учебного курса «Естествознание. Азбука экологии» для 1–4 классов </w:t>
      </w:r>
      <w:r w:rsidR="00536EA8" w:rsidRPr="00680848">
        <w:rPr>
          <w:rFonts w:ascii="Times New Roman" w:hAnsi="Times New Roman" w:cs="Times New Roman"/>
          <w:sz w:val="24"/>
          <w:szCs w:val="24"/>
        </w:rPr>
        <w:t xml:space="preserve">одобрена </w:t>
      </w:r>
      <w:r w:rsidRPr="00680848">
        <w:rPr>
          <w:rFonts w:ascii="Times New Roman" w:hAnsi="Times New Roman" w:cs="Times New Roman"/>
          <w:sz w:val="24"/>
          <w:szCs w:val="24"/>
        </w:rPr>
        <w:t>решением федерального учебно-методического объединения по общему образованию (протокол от 26 октября 2020 № 4/20)</w:t>
      </w:r>
    </w:p>
    <w:p w:rsidR="0096577A" w:rsidRPr="00680848" w:rsidRDefault="0096577A" w:rsidP="0096577A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0848">
        <w:rPr>
          <w:rFonts w:ascii="Times New Roman" w:hAnsi="Times New Roman" w:cs="Times New Roman"/>
          <w:sz w:val="24"/>
          <w:szCs w:val="24"/>
        </w:rPr>
        <w:t>Сайт Государственного бюджетного образовательного учреждения дополнительного профессионального образования «Донецкий республиканский институт развития образования»</w:t>
      </w:r>
    </w:p>
    <w:p w:rsidR="0096577A" w:rsidRPr="00680848" w:rsidRDefault="00E52AE9" w:rsidP="0096577A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6577A" w:rsidRPr="00680848">
          <w:rPr>
            <w:rStyle w:val="a6"/>
            <w:rFonts w:ascii="Times New Roman" w:hAnsi="Times New Roman" w:cs="Times New Roman"/>
            <w:sz w:val="24"/>
            <w:szCs w:val="24"/>
          </w:rPr>
          <w:t>https://drive.google.com/file/d/1K38GxILDTv9UDWefS3Jnp5p0pJpwkehy/view</w:t>
        </w:r>
      </w:hyperlink>
    </w:p>
    <w:p w:rsidR="0096577A" w:rsidRPr="0096577A" w:rsidRDefault="0096577A" w:rsidP="0096577A">
      <w:pPr>
        <w:pStyle w:val="a4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6577A" w:rsidRPr="0096577A" w:rsidSect="004A3345">
      <w:footerReference w:type="default" r:id="rId17"/>
      <w:pgSz w:w="11906" w:h="16838"/>
      <w:pgMar w:top="851" w:right="85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ABD" w:rsidRDefault="00510ABD" w:rsidP="004A3345">
      <w:pPr>
        <w:spacing w:after="0" w:line="240" w:lineRule="auto"/>
      </w:pPr>
      <w:r>
        <w:separator/>
      </w:r>
    </w:p>
  </w:endnote>
  <w:endnote w:type="continuationSeparator" w:id="0">
    <w:p w:rsidR="00510ABD" w:rsidRDefault="00510ABD" w:rsidP="004A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1848882"/>
      <w:docPartObj>
        <w:docPartGallery w:val="Page Numbers (Bottom of Page)"/>
        <w:docPartUnique/>
      </w:docPartObj>
    </w:sdtPr>
    <w:sdtContent>
      <w:p w:rsidR="00E52AE9" w:rsidRDefault="00E52A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00C8">
          <w:rPr>
            <w:noProof/>
          </w:rPr>
          <w:t>13</w:t>
        </w:r>
        <w:r>
          <w:fldChar w:fldCharType="end"/>
        </w:r>
      </w:p>
    </w:sdtContent>
  </w:sdt>
  <w:p w:rsidR="00E52AE9" w:rsidRDefault="00E52AE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ABD" w:rsidRDefault="00510ABD" w:rsidP="004A3345">
      <w:pPr>
        <w:spacing w:after="0" w:line="240" w:lineRule="auto"/>
      </w:pPr>
      <w:r>
        <w:separator/>
      </w:r>
    </w:p>
  </w:footnote>
  <w:footnote w:type="continuationSeparator" w:id="0">
    <w:p w:rsidR="00510ABD" w:rsidRDefault="00510ABD" w:rsidP="004A3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6FA"/>
    <w:multiLevelType w:val="hybridMultilevel"/>
    <w:tmpl w:val="25382C8C"/>
    <w:lvl w:ilvl="0" w:tplc="B5586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B1"/>
    <w:rsid w:val="00033969"/>
    <w:rsid w:val="00067670"/>
    <w:rsid w:val="000B2E82"/>
    <w:rsid w:val="000C11FD"/>
    <w:rsid w:val="00114A26"/>
    <w:rsid w:val="00163904"/>
    <w:rsid w:val="00184CE9"/>
    <w:rsid w:val="001B48A5"/>
    <w:rsid w:val="00210922"/>
    <w:rsid w:val="0021693E"/>
    <w:rsid w:val="00220725"/>
    <w:rsid w:val="0023144D"/>
    <w:rsid w:val="00246B43"/>
    <w:rsid w:val="00257DAA"/>
    <w:rsid w:val="00285E7F"/>
    <w:rsid w:val="002864B1"/>
    <w:rsid w:val="00316450"/>
    <w:rsid w:val="003309C9"/>
    <w:rsid w:val="00353850"/>
    <w:rsid w:val="0036021B"/>
    <w:rsid w:val="00361379"/>
    <w:rsid w:val="003706D3"/>
    <w:rsid w:val="00374AC4"/>
    <w:rsid w:val="003D29A0"/>
    <w:rsid w:val="003E359F"/>
    <w:rsid w:val="003F3B21"/>
    <w:rsid w:val="00416D65"/>
    <w:rsid w:val="004722DB"/>
    <w:rsid w:val="004867CA"/>
    <w:rsid w:val="004A3345"/>
    <w:rsid w:val="004B3CC4"/>
    <w:rsid w:val="004F0C8B"/>
    <w:rsid w:val="0050429F"/>
    <w:rsid w:val="00510ABD"/>
    <w:rsid w:val="00520880"/>
    <w:rsid w:val="00536EA8"/>
    <w:rsid w:val="00584880"/>
    <w:rsid w:val="005A76E9"/>
    <w:rsid w:val="005F6AAC"/>
    <w:rsid w:val="006164AA"/>
    <w:rsid w:val="006763A6"/>
    <w:rsid w:val="00680848"/>
    <w:rsid w:val="0068575D"/>
    <w:rsid w:val="006A3D1D"/>
    <w:rsid w:val="006A5AAD"/>
    <w:rsid w:val="006B081F"/>
    <w:rsid w:val="006B7CD6"/>
    <w:rsid w:val="006C18AA"/>
    <w:rsid w:val="006D221F"/>
    <w:rsid w:val="006D66D6"/>
    <w:rsid w:val="006E04A0"/>
    <w:rsid w:val="006F04DC"/>
    <w:rsid w:val="00702151"/>
    <w:rsid w:val="00733B9D"/>
    <w:rsid w:val="007659BF"/>
    <w:rsid w:val="007800C8"/>
    <w:rsid w:val="00792771"/>
    <w:rsid w:val="0079628C"/>
    <w:rsid w:val="007B61E4"/>
    <w:rsid w:val="00802EC0"/>
    <w:rsid w:val="00876405"/>
    <w:rsid w:val="008C45CF"/>
    <w:rsid w:val="008E475A"/>
    <w:rsid w:val="008F1668"/>
    <w:rsid w:val="00935B33"/>
    <w:rsid w:val="00941928"/>
    <w:rsid w:val="009619F5"/>
    <w:rsid w:val="0096577A"/>
    <w:rsid w:val="009C4181"/>
    <w:rsid w:val="00A44538"/>
    <w:rsid w:val="00A52B1F"/>
    <w:rsid w:val="00A53337"/>
    <w:rsid w:val="00A57880"/>
    <w:rsid w:val="00A70298"/>
    <w:rsid w:val="00A80D0F"/>
    <w:rsid w:val="00A92F48"/>
    <w:rsid w:val="00AA7E77"/>
    <w:rsid w:val="00AB6744"/>
    <w:rsid w:val="00AD10BE"/>
    <w:rsid w:val="00AD1E29"/>
    <w:rsid w:val="00B0528E"/>
    <w:rsid w:val="00B07761"/>
    <w:rsid w:val="00B2394E"/>
    <w:rsid w:val="00B30625"/>
    <w:rsid w:val="00BA1B80"/>
    <w:rsid w:val="00C1556B"/>
    <w:rsid w:val="00C53DCC"/>
    <w:rsid w:val="00C8301F"/>
    <w:rsid w:val="00CD6908"/>
    <w:rsid w:val="00D34698"/>
    <w:rsid w:val="00D37CE8"/>
    <w:rsid w:val="00D448F8"/>
    <w:rsid w:val="00D552A5"/>
    <w:rsid w:val="00D75377"/>
    <w:rsid w:val="00D8588E"/>
    <w:rsid w:val="00DA7D91"/>
    <w:rsid w:val="00DB2DE9"/>
    <w:rsid w:val="00DF2867"/>
    <w:rsid w:val="00E13146"/>
    <w:rsid w:val="00E30FD1"/>
    <w:rsid w:val="00E40C44"/>
    <w:rsid w:val="00E52AE9"/>
    <w:rsid w:val="00E66D48"/>
    <w:rsid w:val="00E73558"/>
    <w:rsid w:val="00EB0547"/>
    <w:rsid w:val="00ED6B4E"/>
    <w:rsid w:val="00EE47CF"/>
    <w:rsid w:val="00F147EF"/>
    <w:rsid w:val="00F446E9"/>
    <w:rsid w:val="00F664A0"/>
    <w:rsid w:val="00F84AAB"/>
    <w:rsid w:val="00F96315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D3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D3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table" w:customStyle="1" w:styleId="TableGrid">
    <w:name w:val="TableGrid"/>
    <w:rsid w:val="00D8588E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8588E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D8588E"/>
    <w:rPr>
      <w:rFonts w:asciiTheme="minorHAnsi" w:eastAsiaTheme="minorEastAsia" w:hAnsiTheme="minorHAnsi"/>
      <w:sz w:val="22"/>
      <w:lang w:eastAsia="ru-RU"/>
    </w:rPr>
  </w:style>
  <w:style w:type="character" w:styleId="a6">
    <w:name w:val="Hyperlink"/>
    <w:basedOn w:val="a0"/>
    <w:uiPriority w:val="99"/>
    <w:unhideWhenUsed/>
    <w:rsid w:val="00520880"/>
    <w:rPr>
      <w:color w:val="0000FF"/>
      <w:u w:val="single"/>
    </w:rPr>
  </w:style>
  <w:style w:type="paragraph" w:styleId="a7">
    <w:name w:val="No Spacing"/>
    <w:uiPriority w:val="1"/>
    <w:qFormat/>
    <w:rsid w:val="00220725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unhideWhenUsed/>
    <w:rsid w:val="00FA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0F9C"/>
  </w:style>
  <w:style w:type="character" w:customStyle="1" w:styleId="c9">
    <w:name w:val="c9"/>
    <w:basedOn w:val="a0"/>
    <w:rsid w:val="00FA0F9C"/>
  </w:style>
  <w:style w:type="paragraph" w:styleId="a9">
    <w:name w:val="header"/>
    <w:basedOn w:val="a"/>
    <w:link w:val="aa"/>
    <w:uiPriority w:val="99"/>
    <w:unhideWhenUsed/>
    <w:rsid w:val="004A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34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A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345"/>
    <w:rPr>
      <w:rFonts w:asciiTheme="minorHAnsi" w:hAnsiTheme="minorHAnsi"/>
      <w:sz w:val="22"/>
    </w:rPr>
  </w:style>
  <w:style w:type="character" w:styleId="ad">
    <w:name w:val="FollowedHyperlink"/>
    <w:basedOn w:val="a0"/>
    <w:uiPriority w:val="99"/>
    <w:semiHidden/>
    <w:unhideWhenUsed/>
    <w:rsid w:val="00F446E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0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59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D3"/>
    <w:pPr>
      <w:spacing w:after="200" w:line="276" w:lineRule="auto"/>
      <w:ind w:firstLine="0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6D3"/>
    <w:pPr>
      <w:spacing w:line="240" w:lineRule="auto"/>
      <w:ind w:firstLine="0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B081F"/>
    <w:pPr>
      <w:widowControl w:val="0"/>
      <w:autoSpaceDE w:val="0"/>
      <w:autoSpaceDN w:val="0"/>
      <w:spacing w:line="240" w:lineRule="auto"/>
      <w:ind w:firstLine="0"/>
    </w:pPr>
    <w:rPr>
      <w:rFonts w:ascii="Arial" w:eastAsiaTheme="minorEastAsia" w:hAnsi="Arial" w:cs="Arial"/>
      <w:sz w:val="20"/>
      <w:lang w:eastAsia="ru-RU"/>
    </w:rPr>
  </w:style>
  <w:style w:type="table" w:customStyle="1" w:styleId="TableGrid">
    <w:name w:val="TableGrid"/>
    <w:rsid w:val="00D8588E"/>
    <w:pPr>
      <w:spacing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D8588E"/>
    <w:pPr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rsid w:val="00D8588E"/>
    <w:rPr>
      <w:rFonts w:asciiTheme="minorHAnsi" w:eastAsiaTheme="minorEastAsia" w:hAnsiTheme="minorHAnsi"/>
      <w:sz w:val="22"/>
      <w:lang w:eastAsia="ru-RU"/>
    </w:rPr>
  </w:style>
  <w:style w:type="character" w:styleId="a6">
    <w:name w:val="Hyperlink"/>
    <w:basedOn w:val="a0"/>
    <w:uiPriority w:val="99"/>
    <w:unhideWhenUsed/>
    <w:rsid w:val="00520880"/>
    <w:rPr>
      <w:color w:val="0000FF"/>
      <w:u w:val="single"/>
    </w:rPr>
  </w:style>
  <w:style w:type="paragraph" w:styleId="a7">
    <w:name w:val="No Spacing"/>
    <w:uiPriority w:val="1"/>
    <w:qFormat/>
    <w:rsid w:val="00220725"/>
    <w:pPr>
      <w:spacing w:line="240" w:lineRule="auto"/>
      <w:ind w:firstLine="0"/>
    </w:pPr>
    <w:rPr>
      <w:rFonts w:asciiTheme="minorHAnsi" w:hAnsiTheme="minorHAnsi"/>
      <w:sz w:val="22"/>
    </w:rPr>
  </w:style>
  <w:style w:type="paragraph" w:styleId="a8">
    <w:name w:val="Normal (Web)"/>
    <w:basedOn w:val="a"/>
    <w:uiPriority w:val="99"/>
    <w:unhideWhenUsed/>
    <w:rsid w:val="00FA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0F9C"/>
  </w:style>
  <w:style w:type="character" w:customStyle="1" w:styleId="c9">
    <w:name w:val="c9"/>
    <w:basedOn w:val="a0"/>
    <w:rsid w:val="00FA0F9C"/>
  </w:style>
  <w:style w:type="paragraph" w:styleId="a9">
    <w:name w:val="header"/>
    <w:basedOn w:val="a"/>
    <w:link w:val="aa"/>
    <w:uiPriority w:val="99"/>
    <w:unhideWhenUsed/>
    <w:rsid w:val="004A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A3345"/>
    <w:rPr>
      <w:rFonts w:asciiTheme="minorHAnsi" w:hAnsiTheme="minorHAnsi"/>
      <w:sz w:val="22"/>
    </w:rPr>
  </w:style>
  <w:style w:type="paragraph" w:styleId="ab">
    <w:name w:val="footer"/>
    <w:basedOn w:val="a"/>
    <w:link w:val="ac"/>
    <w:uiPriority w:val="99"/>
    <w:unhideWhenUsed/>
    <w:rsid w:val="004A33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A3345"/>
    <w:rPr>
      <w:rFonts w:asciiTheme="minorHAnsi" w:hAnsiTheme="minorHAnsi"/>
      <w:sz w:val="22"/>
    </w:rPr>
  </w:style>
  <w:style w:type="character" w:styleId="ad">
    <w:name w:val="FollowedHyperlink"/>
    <w:basedOn w:val="a0"/>
    <w:uiPriority w:val="99"/>
    <w:semiHidden/>
    <w:unhideWhenUsed/>
    <w:rsid w:val="00F446E9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30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0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24647&amp;date=29.12.2022&amp;dst=100016&amp;field=13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38GxILDTv9UDWefS3Jnp5p0pJpwkehy/vie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edsoo.ru/Vneurochnaya_deyatelnost.ht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dsoo.ru/Rabochie_programmi_po_uch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DE686-0CD8-40E9-9184-F1D04CB8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13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ОШ42</dc:creator>
  <cp:keywords/>
  <dc:description/>
  <cp:lastModifiedBy>Asus</cp:lastModifiedBy>
  <cp:revision>85</cp:revision>
  <dcterms:created xsi:type="dcterms:W3CDTF">2023-06-10T07:40:00Z</dcterms:created>
  <dcterms:modified xsi:type="dcterms:W3CDTF">2023-08-22T12:29:00Z</dcterms:modified>
</cp:coreProperties>
</file>